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99" w:type="dxa"/>
        <w:tblInd w:w="-116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386"/>
        <w:gridCol w:w="9813"/>
      </w:tblGrid>
      <w:tr w:rsidR="002645BE" w:rsidRPr="00D2056F" w14:paraId="68696C5C" w14:textId="77777777" w:rsidTr="002645BE">
        <w:trPr>
          <w:trHeight w:val="1132"/>
        </w:trPr>
        <w:tc>
          <w:tcPr>
            <w:tcW w:w="11199" w:type="dxa"/>
            <w:gridSpan w:val="2"/>
            <w:shd w:val="clear" w:color="auto" w:fill="001E5A"/>
          </w:tcPr>
          <w:p w14:paraId="68696C59" w14:textId="77777777" w:rsidR="002645BE" w:rsidRPr="00D2056F" w:rsidRDefault="002645BE" w:rsidP="002645BE">
            <w:pPr>
              <w:spacing w:after="0" w:line="240" w:lineRule="auto"/>
              <w:rPr>
                <w:rFonts w:asciiTheme="minorHAnsi" w:eastAsiaTheme="minorHAnsi" w:hAnsiTheme="minorHAnsi" w:cs="Shruti"/>
                <w:b/>
                <w:sz w:val="20"/>
                <w:szCs w:val="22"/>
                <w:lang w:val="en-GB"/>
              </w:rPr>
            </w:pPr>
          </w:p>
          <w:p w14:paraId="68696C5A" w14:textId="303568C3" w:rsidR="00841AC5" w:rsidRPr="00D2056F" w:rsidRDefault="00841AC5" w:rsidP="002645BE">
            <w:pPr>
              <w:spacing w:after="0" w:line="240" w:lineRule="auto"/>
              <w:rPr>
                <w:rFonts w:asciiTheme="minorHAnsi" w:eastAsiaTheme="minorHAnsi" w:hAnsiTheme="minorHAnsi" w:cs="Shruti"/>
                <w:b/>
                <w:sz w:val="32"/>
                <w:szCs w:val="22"/>
                <w:lang w:val="en-GB"/>
              </w:rPr>
            </w:pPr>
            <w:r w:rsidRPr="00D2056F">
              <w:rPr>
                <w:rFonts w:asciiTheme="minorHAnsi" w:eastAsiaTheme="minorHAnsi" w:hAnsiTheme="minorHAnsi" w:cs="Shruti"/>
                <w:b/>
                <w:sz w:val="32"/>
                <w:szCs w:val="22"/>
                <w:lang w:val="en-GB"/>
              </w:rPr>
              <w:t>Secure Trust Bank</w:t>
            </w:r>
            <w:r w:rsidR="00D30CD1">
              <w:rPr>
                <w:rFonts w:asciiTheme="minorHAnsi" w:eastAsiaTheme="minorHAnsi" w:hAnsiTheme="minorHAnsi" w:cs="Shruti"/>
                <w:b/>
                <w:sz w:val="32"/>
                <w:szCs w:val="22"/>
                <w:lang w:val="en-GB"/>
              </w:rPr>
              <w:t xml:space="preserve">                                                                             </w:t>
            </w:r>
            <w:r w:rsidR="00567D92">
              <w:rPr>
                <w:rFonts w:asciiTheme="minorHAnsi" w:eastAsiaTheme="minorHAnsi" w:hAnsiTheme="minorHAnsi" w:cs="Shruti"/>
                <w:b/>
                <w:noProof/>
                <w:sz w:val="32"/>
                <w:szCs w:val="22"/>
                <w:lang w:val="en-GB" w:eastAsia="en-GB"/>
              </w:rPr>
              <w:drawing>
                <wp:inline distT="0" distB="0" distL="0" distR="0" wp14:anchorId="68696CAC" wp14:editId="68696CAD">
                  <wp:extent cx="1459523" cy="624599"/>
                  <wp:effectExtent l="0" t="0" r="7620" b="4445"/>
                  <wp:docPr id="3" name="Picture 3" descr="C:\Users\wilsonj\AppData\Local\Microsoft\Windows\Temporary Internet Files\Content.Outlook\KO37RZHB\STB_logo_UPDATED_strapline_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lsonj\AppData\Local\Microsoft\Windows\Temporary Internet Files\Content.Outlook\KO37RZHB\STB_logo_UPDATED_strapline_WHIT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59066" cy="624404"/>
                          </a:xfrm>
                          <a:prstGeom prst="rect">
                            <a:avLst/>
                          </a:prstGeom>
                          <a:noFill/>
                          <a:ln>
                            <a:noFill/>
                          </a:ln>
                        </pic:spPr>
                      </pic:pic>
                    </a:graphicData>
                  </a:graphic>
                </wp:inline>
              </w:drawing>
            </w:r>
            <w:r w:rsidRPr="00D2056F">
              <w:rPr>
                <w:rFonts w:asciiTheme="minorHAnsi" w:eastAsiaTheme="minorHAnsi" w:hAnsiTheme="minorHAnsi" w:cs="Shruti"/>
                <w:b/>
                <w:sz w:val="32"/>
                <w:szCs w:val="22"/>
                <w:lang w:val="en-GB"/>
              </w:rPr>
              <w:br/>
            </w:r>
            <w:r w:rsidR="00C051C5">
              <w:rPr>
                <w:rFonts w:asciiTheme="minorHAnsi" w:eastAsiaTheme="minorHAnsi" w:hAnsiTheme="minorHAnsi" w:cs="Shruti"/>
                <w:b/>
                <w:sz w:val="32"/>
                <w:szCs w:val="22"/>
                <w:lang w:val="en-GB"/>
              </w:rPr>
              <w:t>Assistant Relationship Manager</w:t>
            </w:r>
          </w:p>
          <w:p w14:paraId="68696C5B" w14:textId="77777777" w:rsidR="002645BE" w:rsidRPr="00D2056F" w:rsidRDefault="002645BE" w:rsidP="000A063A">
            <w:pPr>
              <w:spacing w:after="0" w:line="240" w:lineRule="auto"/>
              <w:rPr>
                <w:rFonts w:asciiTheme="minorHAnsi" w:eastAsiaTheme="minorHAnsi" w:hAnsiTheme="minorHAnsi" w:cs="Shruti"/>
                <w:b/>
                <w:sz w:val="32"/>
                <w:szCs w:val="22"/>
                <w:lang w:val="en-GB"/>
              </w:rPr>
            </w:pPr>
          </w:p>
        </w:tc>
      </w:tr>
      <w:tr w:rsidR="002645BE" w:rsidRPr="00D2056F" w14:paraId="68696C64" w14:textId="77777777" w:rsidTr="00C375A2">
        <w:trPr>
          <w:trHeight w:val="1344"/>
        </w:trPr>
        <w:tc>
          <w:tcPr>
            <w:tcW w:w="11199" w:type="dxa"/>
            <w:gridSpan w:val="2"/>
          </w:tcPr>
          <w:p w14:paraId="68696C5D" w14:textId="77777777" w:rsidR="002645BE" w:rsidRPr="00C96197" w:rsidRDefault="002645BE" w:rsidP="002645BE">
            <w:pPr>
              <w:spacing w:after="0" w:line="240" w:lineRule="auto"/>
              <w:rPr>
                <w:rFonts w:asciiTheme="minorHAnsi" w:eastAsiaTheme="minorHAnsi" w:hAnsiTheme="minorHAnsi" w:cs="Shruti"/>
                <w:b/>
                <w:sz w:val="22"/>
                <w:szCs w:val="22"/>
                <w:lang w:val="en-GB"/>
              </w:rPr>
            </w:pPr>
          </w:p>
          <w:p w14:paraId="68696C5E" w14:textId="1280E6C2" w:rsidR="002645BE" w:rsidRPr="00C96197" w:rsidRDefault="002645BE" w:rsidP="002645BE">
            <w:pPr>
              <w:spacing w:after="0" w:line="240" w:lineRule="auto"/>
              <w:rPr>
                <w:rFonts w:asciiTheme="minorHAnsi" w:eastAsiaTheme="minorHAnsi" w:hAnsiTheme="minorHAnsi" w:cs="Shruti"/>
                <w:b/>
                <w:sz w:val="22"/>
                <w:szCs w:val="22"/>
                <w:lang w:val="en-GB"/>
              </w:rPr>
            </w:pPr>
            <w:r w:rsidRPr="00C96197">
              <w:rPr>
                <w:rFonts w:asciiTheme="minorHAnsi" w:eastAsiaTheme="minorHAnsi" w:hAnsiTheme="minorHAnsi" w:cs="Shruti"/>
                <w:b/>
                <w:sz w:val="22"/>
                <w:szCs w:val="22"/>
                <w:lang w:val="en-GB"/>
              </w:rPr>
              <w:t>Job Title</w:t>
            </w:r>
            <w:r w:rsidRPr="00C96197">
              <w:rPr>
                <w:rFonts w:asciiTheme="minorHAnsi" w:eastAsiaTheme="minorHAnsi" w:hAnsiTheme="minorHAnsi" w:cs="Shruti"/>
                <w:sz w:val="22"/>
                <w:szCs w:val="22"/>
                <w:lang w:val="en-GB"/>
              </w:rPr>
              <w:t xml:space="preserve">: </w:t>
            </w:r>
            <w:r w:rsidR="00C051C5">
              <w:rPr>
                <w:rFonts w:asciiTheme="minorHAnsi" w:eastAsiaTheme="minorHAnsi" w:hAnsiTheme="minorHAnsi" w:cs="Shruti"/>
                <w:sz w:val="22"/>
                <w:szCs w:val="22"/>
                <w:lang w:val="en-GB"/>
              </w:rPr>
              <w:t>Assistant Relationship M&lt;</w:t>
            </w:r>
            <w:r w:rsidR="00A36A9C">
              <w:rPr>
                <w:rFonts w:asciiTheme="minorHAnsi" w:eastAsiaTheme="minorHAnsi" w:hAnsiTheme="minorHAnsi" w:cs="Shruti"/>
                <w:sz w:val="22"/>
                <w:szCs w:val="22"/>
                <w:lang w:val="en-GB"/>
              </w:rPr>
              <w:t>manager</w:t>
            </w:r>
          </w:p>
          <w:p w14:paraId="68696C5F" w14:textId="6D198EED" w:rsidR="002645BE" w:rsidRPr="00C96197" w:rsidRDefault="002645BE" w:rsidP="002645BE">
            <w:pPr>
              <w:spacing w:after="0" w:line="240" w:lineRule="auto"/>
              <w:rPr>
                <w:rFonts w:asciiTheme="minorHAnsi" w:eastAsiaTheme="minorHAnsi" w:hAnsiTheme="minorHAnsi" w:cs="Shruti"/>
                <w:sz w:val="22"/>
                <w:szCs w:val="22"/>
                <w:lang w:val="en-GB"/>
              </w:rPr>
            </w:pPr>
            <w:r w:rsidRPr="00C96197">
              <w:rPr>
                <w:rFonts w:asciiTheme="minorHAnsi" w:eastAsiaTheme="minorHAnsi" w:hAnsiTheme="minorHAnsi" w:cs="Shruti"/>
                <w:b/>
                <w:sz w:val="22"/>
                <w:szCs w:val="22"/>
                <w:lang w:val="en-GB"/>
              </w:rPr>
              <w:t>Business</w:t>
            </w:r>
            <w:r w:rsidR="000E1675">
              <w:rPr>
                <w:rFonts w:asciiTheme="minorHAnsi" w:eastAsiaTheme="minorHAnsi" w:hAnsiTheme="minorHAnsi" w:cs="Shruti"/>
                <w:sz w:val="22"/>
                <w:szCs w:val="22"/>
                <w:lang w:val="en-GB"/>
              </w:rPr>
              <w:t xml:space="preserve">: </w:t>
            </w:r>
            <w:r w:rsidR="00016BAC">
              <w:rPr>
                <w:rFonts w:asciiTheme="minorHAnsi" w:eastAsiaTheme="minorHAnsi" w:hAnsiTheme="minorHAnsi" w:cs="Shruti"/>
                <w:sz w:val="22"/>
                <w:szCs w:val="22"/>
                <w:lang w:val="en-GB"/>
              </w:rPr>
              <w:t>Commercial Finance</w:t>
            </w:r>
          </w:p>
          <w:p w14:paraId="68696C60" w14:textId="42C667AC" w:rsidR="002645BE" w:rsidRPr="00C96197" w:rsidRDefault="002645BE" w:rsidP="002645BE">
            <w:pPr>
              <w:spacing w:after="0" w:line="240" w:lineRule="auto"/>
              <w:rPr>
                <w:rFonts w:asciiTheme="minorHAnsi" w:eastAsiaTheme="minorHAnsi" w:hAnsiTheme="minorHAnsi" w:cs="Shruti"/>
                <w:sz w:val="22"/>
                <w:szCs w:val="22"/>
                <w:lang w:val="en-GB"/>
              </w:rPr>
            </w:pPr>
            <w:r w:rsidRPr="00C96197">
              <w:rPr>
                <w:rFonts w:asciiTheme="minorHAnsi" w:eastAsiaTheme="minorHAnsi" w:hAnsiTheme="minorHAnsi" w:cs="Shruti"/>
                <w:b/>
                <w:sz w:val="22"/>
                <w:szCs w:val="22"/>
                <w:lang w:val="en-GB"/>
              </w:rPr>
              <w:t>Grade Level</w:t>
            </w:r>
            <w:r w:rsidR="004B0050" w:rsidRPr="00C96197">
              <w:rPr>
                <w:rFonts w:asciiTheme="minorHAnsi" w:eastAsiaTheme="minorHAnsi" w:hAnsiTheme="minorHAnsi" w:cs="Shruti"/>
                <w:sz w:val="22"/>
                <w:szCs w:val="22"/>
                <w:lang w:val="en-GB"/>
              </w:rPr>
              <w:t>:</w:t>
            </w:r>
            <w:r w:rsidR="002070CF" w:rsidRPr="00C96197">
              <w:rPr>
                <w:rFonts w:asciiTheme="minorHAnsi" w:eastAsiaTheme="minorHAnsi" w:hAnsiTheme="minorHAnsi" w:cs="Shruti"/>
                <w:sz w:val="22"/>
                <w:szCs w:val="22"/>
                <w:lang w:val="en-GB"/>
              </w:rPr>
              <w:t xml:space="preserve"> </w:t>
            </w:r>
            <w:r w:rsidR="00C051C5">
              <w:rPr>
                <w:rFonts w:asciiTheme="minorHAnsi" w:eastAsiaTheme="minorHAnsi" w:hAnsiTheme="minorHAnsi" w:cs="Shruti"/>
                <w:sz w:val="22"/>
                <w:szCs w:val="22"/>
                <w:lang w:val="en-GB"/>
              </w:rPr>
              <w:t>Level 4</w:t>
            </w:r>
          </w:p>
          <w:p w14:paraId="68696C61" w14:textId="29FB2DE9" w:rsidR="002645BE" w:rsidRPr="00C96197" w:rsidRDefault="002645BE" w:rsidP="002645BE">
            <w:pPr>
              <w:spacing w:after="0" w:line="240" w:lineRule="auto"/>
              <w:rPr>
                <w:rFonts w:asciiTheme="minorHAnsi" w:eastAsiaTheme="minorHAnsi" w:hAnsiTheme="minorHAnsi" w:cs="Shruti"/>
                <w:sz w:val="22"/>
                <w:szCs w:val="22"/>
                <w:lang w:val="en-GB"/>
              </w:rPr>
            </w:pPr>
            <w:r w:rsidRPr="00C96197">
              <w:rPr>
                <w:rFonts w:asciiTheme="minorHAnsi" w:eastAsiaTheme="minorHAnsi" w:hAnsiTheme="minorHAnsi" w:cs="Shruti"/>
                <w:b/>
                <w:sz w:val="22"/>
                <w:szCs w:val="22"/>
                <w:lang w:val="en-GB"/>
              </w:rPr>
              <w:t>Reporting</w:t>
            </w:r>
            <w:r w:rsidRPr="00C96197">
              <w:rPr>
                <w:rFonts w:asciiTheme="minorHAnsi" w:eastAsiaTheme="minorHAnsi" w:hAnsiTheme="minorHAnsi" w:cs="Shruti"/>
                <w:sz w:val="22"/>
                <w:szCs w:val="22"/>
                <w:lang w:val="en-GB"/>
              </w:rPr>
              <w:t xml:space="preserve"> </w:t>
            </w:r>
            <w:r w:rsidRPr="00C96197">
              <w:rPr>
                <w:rFonts w:asciiTheme="minorHAnsi" w:eastAsiaTheme="minorHAnsi" w:hAnsiTheme="minorHAnsi" w:cs="Shruti"/>
                <w:b/>
                <w:sz w:val="22"/>
                <w:szCs w:val="22"/>
                <w:lang w:val="en-GB"/>
              </w:rPr>
              <w:t>To</w:t>
            </w:r>
            <w:r w:rsidRPr="00C96197">
              <w:rPr>
                <w:rFonts w:asciiTheme="minorHAnsi" w:eastAsiaTheme="minorHAnsi" w:hAnsiTheme="minorHAnsi" w:cs="Shruti"/>
                <w:sz w:val="22"/>
                <w:szCs w:val="22"/>
                <w:lang w:val="en-GB"/>
              </w:rPr>
              <w:t xml:space="preserve">: </w:t>
            </w:r>
            <w:r w:rsidR="00832D66">
              <w:rPr>
                <w:rFonts w:asciiTheme="minorHAnsi" w:eastAsiaTheme="minorHAnsi" w:hAnsiTheme="minorHAnsi" w:cs="Shruti"/>
                <w:sz w:val="22"/>
                <w:szCs w:val="22"/>
                <w:lang w:val="en-GB"/>
              </w:rPr>
              <w:t>Operations Manager</w:t>
            </w:r>
          </w:p>
          <w:p w14:paraId="68696C62" w14:textId="4BF0758A" w:rsidR="002645BE" w:rsidRPr="00C96197" w:rsidRDefault="002645BE" w:rsidP="002645BE">
            <w:pPr>
              <w:spacing w:after="0" w:line="240" w:lineRule="auto"/>
              <w:rPr>
                <w:rFonts w:asciiTheme="minorHAnsi" w:eastAsiaTheme="minorHAnsi" w:hAnsiTheme="minorHAnsi" w:cs="Shruti"/>
                <w:sz w:val="22"/>
                <w:szCs w:val="22"/>
                <w:lang w:val="en-GB"/>
              </w:rPr>
            </w:pPr>
            <w:r w:rsidRPr="00C96197">
              <w:rPr>
                <w:rFonts w:asciiTheme="minorHAnsi" w:eastAsiaTheme="minorHAnsi" w:hAnsiTheme="minorHAnsi" w:cs="Shruti"/>
                <w:b/>
                <w:sz w:val="22"/>
                <w:szCs w:val="22"/>
                <w:lang w:val="en-GB"/>
              </w:rPr>
              <w:t>Location</w:t>
            </w:r>
            <w:r w:rsidR="00841AC5" w:rsidRPr="00C96197">
              <w:rPr>
                <w:rFonts w:asciiTheme="minorHAnsi" w:eastAsiaTheme="minorHAnsi" w:hAnsiTheme="minorHAnsi" w:cs="Shruti"/>
                <w:sz w:val="22"/>
                <w:szCs w:val="22"/>
                <w:lang w:val="en-GB"/>
              </w:rPr>
              <w:t xml:space="preserve">: </w:t>
            </w:r>
            <w:r w:rsidR="00016BAC">
              <w:rPr>
                <w:rFonts w:asciiTheme="minorHAnsi" w:eastAsiaTheme="minorHAnsi" w:hAnsiTheme="minorHAnsi" w:cs="Shruti"/>
                <w:sz w:val="22"/>
                <w:szCs w:val="22"/>
                <w:lang w:val="en-GB"/>
              </w:rPr>
              <w:t>Manchester</w:t>
            </w:r>
          </w:p>
          <w:p w14:paraId="68696C63" w14:textId="77777777" w:rsidR="002645BE" w:rsidRPr="00C96197" w:rsidRDefault="002645BE" w:rsidP="002645BE">
            <w:pPr>
              <w:spacing w:after="0" w:line="240" w:lineRule="auto"/>
              <w:rPr>
                <w:rFonts w:asciiTheme="minorHAnsi" w:eastAsiaTheme="minorHAnsi" w:hAnsiTheme="minorHAnsi" w:cs="Shruti"/>
                <w:i/>
                <w:sz w:val="22"/>
                <w:szCs w:val="22"/>
                <w:lang w:val="en-GB"/>
              </w:rPr>
            </w:pPr>
          </w:p>
        </w:tc>
      </w:tr>
      <w:tr w:rsidR="002645BE" w:rsidRPr="00F46AE5" w14:paraId="68696C68" w14:textId="77777777" w:rsidTr="00C375A2">
        <w:trPr>
          <w:trHeight w:val="1344"/>
        </w:trPr>
        <w:tc>
          <w:tcPr>
            <w:tcW w:w="11199" w:type="dxa"/>
            <w:gridSpan w:val="2"/>
          </w:tcPr>
          <w:p w14:paraId="68696C65" w14:textId="77777777" w:rsidR="002645BE" w:rsidRPr="00F46AE5" w:rsidRDefault="002645BE" w:rsidP="002645BE">
            <w:pPr>
              <w:spacing w:after="0" w:line="240" w:lineRule="auto"/>
              <w:rPr>
                <w:rFonts w:asciiTheme="minorHAnsi" w:eastAsiaTheme="minorHAnsi" w:hAnsiTheme="minorHAnsi" w:cs="Shruti"/>
                <w:b/>
                <w:i/>
                <w:sz w:val="22"/>
                <w:szCs w:val="22"/>
                <w:lang w:val="en-GB"/>
              </w:rPr>
            </w:pPr>
            <w:r w:rsidRPr="00F46AE5">
              <w:rPr>
                <w:rFonts w:asciiTheme="minorHAnsi" w:eastAsiaTheme="minorHAnsi" w:hAnsiTheme="minorHAnsi" w:cs="Shruti"/>
                <w:b/>
                <w:i/>
                <w:sz w:val="22"/>
                <w:szCs w:val="22"/>
                <w:lang w:val="en-GB"/>
              </w:rPr>
              <w:t xml:space="preserve"> </w:t>
            </w:r>
          </w:p>
          <w:p w14:paraId="3295111A" w14:textId="77777777" w:rsidR="00832D66" w:rsidRPr="002A091C" w:rsidRDefault="00832D66" w:rsidP="00832D66">
            <w:pPr>
              <w:autoSpaceDE w:val="0"/>
              <w:autoSpaceDN w:val="0"/>
              <w:spacing w:line="240" w:lineRule="auto"/>
              <w:rPr>
                <w:iCs/>
                <w:sz w:val="22"/>
                <w:szCs w:val="22"/>
              </w:rPr>
            </w:pPr>
            <w:r w:rsidRPr="002A091C">
              <w:rPr>
                <w:sz w:val="22"/>
                <w:szCs w:val="22"/>
                <w:lang w:eastAsia="en-GB"/>
              </w:rPr>
              <w:t>Secure Trust Bank is an established, well-funded and capitalised</w:t>
            </w:r>
            <w:r>
              <w:rPr>
                <w:sz w:val="22"/>
                <w:szCs w:val="22"/>
                <w:lang w:eastAsia="en-GB"/>
              </w:rPr>
              <w:t xml:space="preserve"> UK retail bank that was established in 1954</w:t>
            </w:r>
            <w:r w:rsidRPr="002A091C">
              <w:rPr>
                <w:sz w:val="22"/>
                <w:szCs w:val="22"/>
                <w:lang w:eastAsia="en-GB"/>
              </w:rPr>
              <w:t xml:space="preserve">. </w:t>
            </w:r>
            <w:r>
              <w:rPr>
                <w:sz w:val="22"/>
                <w:szCs w:val="22"/>
                <w:lang w:eastAsia="en-GB"/>
              </w:rPr>
              <w:t xml:space="preserve">The core business has over 800 employees and </w:t>
            </w:r>
            <w:r w:rsidRPr="002A091C">
              <w:rPr>
                <w:sz w:val="22"/>
                <w:szCs w:val="22"/>
                <w:lang w:eastAsia="en-GB"/>
              </w:rPr>
              <w:t>operate</w:t>
            </w:r>
            <w:r>
              <w:rPr>
                <w:sz w:val="22"/>
                <w:szCs w:val="22"/>
                <w:lang w:eastAsia="en-GB"/>
              </w:rPr>
              <w:t>s principally from its</w:t>
            </w:r>
            <w:r w:rsidRPr="002A091C">
              <w:rPr>
                <w:sz w:val="22"/>
                <w:szCs w:val="22"/>
                <w:lang w:eastAsia="en-GB"/>
              </w:rPr>
              <w:t xml:space="preserve"> head of</w:t>
            </w:r>
            <w:r>
              <w:rPr>
                <w:sz w:val="22"/>
                <w:szCs w:val="22"/>
                <w:lang w:eastAsia="en-GB"/>
              </w:rPr>
              <w:t>fice in Solihull, West Midlands</w:t>
            </w:r>
            <w:r w:rsidRPr="002A091C">
              <w:rPr>
                <w:sz w:val="22"/>
                <w:szCs w:val="22"/>
                <w:lang w:eastAsia="en-GB"/>
              </w:rPr>
              <w:t>. The Group's diversified lending portfolio currently focuses on three sectors (i) Business Finance through its Asset Finance, Commercial Finance and Real Estate Finance Divisions (ii) Consumer Finance through its Motor Finance and Retail Finance Divisions (iii) Mortgages through its  intermediary dedicated Mortgage Division.</w:t>
            </w:r>
          </w:p>
          <w:p w14:paraId="68696C67" w14:textId="5C6708FF" w:rsidR="00051AE2" w:rsidRPr="00832D66" w:rsidRDefault="00832D66" w:rsidP="00057DD9">
            <w:pPr>
              <w:rPr>
                <w:iCs/>
                <w:sz w:val="22"/>
                <w:szCs w:val="22"/>
              </w:rPr>
            </w:pPr>
            <w:r>
              <w:rPr>
                <w:iCs/>
                <w:sz w:val="22"/>
                <w:szCs w:val="22"/>
              </w:rPr>
              <w:t xml:space="preserve">The Commercial Finance business was started in 2014 and the business has grown quickly since its inception. A full range of Asset Based lending products is offered and the team differentiate themselves through quality of people.  </w:t>
            </w:r>
          </w:p>
        </w:tc>
      </w:tr>
      <w:tr w:rsidR="002645BE" w:rsidRPr="00F46AE5" w14:paraId="68696C86" w14:textId="77777777" w:rsidTr="002645BE">
        <w:trPr>
          <w:trHeight w:val="1344"/>
        </w:trPr>
        <w:tc>
          <w:tcPr>
            <w:tcW w:w="1280" w:type="dxa"/>
          </w:tcPr>
          <w:p w14:paraId="68696C69" w14:textId="77777777" w:rsidR="002645BE" w:rsidRPr="00F46AE5" w:rsidRDefault="002645BE" w:rsidP="002645BE">
            <w:pPr>
              <w:spacing w:after="0" w:line="240" w:lineRule="auto"/>
              <w:rPr>
                <w:rFonts w:asciiTheme="minorHAnsi" w:eastAsiaTheme="minorHAnsi" w:hAnsiTheme="minorHAnsi" w:cs="Shruti"/>
                <w:b/>
                <w:sz w:val="22"/>
                <w:szCs w:val="22"/>
                <w:lang w:val="en-GB"/>
              </w:rPr>
            </w:pPr>
          </w:p>
          <w:p w14:paraId="68696C6A" w14:textId="77777777" w:rsidR="002645BE" w:rsidRPr="00F46AE5" w:rsidRDefault="000A063A" w:rsidP="002645BE">
            <w:pPr>
              <w:spacing w:after="0" w:line="240" w:lineRule="auto"/>
              <w:rPr>
                <w:rFonts w:asciiTheme="minorHAnsi" w:eastAsiaTheme="minorHAnsi" w:hAnsiTheme="minorHAnsi" w:cs="Shruti"/>
                <w:b/>
                <w:sz w:val="22"/>
                <w:szCs w:val="22"/>
                <w:lang w:val="en-GB"/>
              </w:rPr>
            </w:pPr>
            <w:r w:rsidRPr="00F46AE5">
              <w:rPr>
                <w:rFonts w:asciiTheme="minorHAnsi" w:eastAsiaTheme="minorHAnsi" w:hAnsiTheme="minorHAnsi" w:cs="Shruti"/>
                <w:b/>
                <w:sz w:val="22"/>
                <w:szCs w:val="22"/>
                <w:lang w:val="en-GB"/>
              </w:rPr>
              <w:t xml:space="preserve">Job </w:t>
            </w:r>
            <w:r w:rsidR="002645BE" w:rsidRPr="00F46AE5">
              <w:rPr>
                <w:rFonts w:asciiTheme="minorHAnsi" w:eastAsiaTheme="minorHAnsi" w:hAnsiTheme="minorHAnsi" w:cs="Shruti"/>
                <w:b/>
                <w:sz w:val="22"/>
                <w:szCs w:val="22"/>
                <w:lang w:val="en-GB"/>
              </w:rPr>
              <w:t>Description</w:t>
            </w:r>
          </w:p>
          <w:p w14:paraId="68696C6B" w14:textId="77777777" w:rsidR="002645BE" w:rsidRPr="00F46AE5" w:rsidRDefault="002645BE" w:rsidP="002645BE">
            <w:pPr>
              <w:spacing w:after="0" w:line="240" w:lineRule="auto"/>
              <w:rPr>
                <w:rFonts w:asciiTheme="minorHAnsi" w:eastAsiaTheme="minorHAnsi" w:hAnsiTheme="minorHAnsi" w:cs="Shruti"/>
                <w:b/>
                <w:sz w:val="22"/>
                <w:szCs w:val="22"/>
                <w:lang w:val="en-GB"/>
              </w:rPr>
            </w:pPr>
          </w:p>
        </w:tc>
        <w:tc>
          <w:tcPr>
            <w:tcW w:w="9919" w:type="dxa"/>
          </w:tcPr>
          <w:p w14:paraId="68696C6C" w14:textId="77777777" w:rsidR="002645BE" w:rsidRPr="00F46AE5" w:rsidRDefault="002645BE" w:rsidP="002645BE">
            <w:pPr>
              <w:spacing w:after="0" w:line="240" w:lineRule="auto"/>
              <w:rPr>
                <w:rFonts w:asciiTheme="minorHAnsi" w:eastAsiaTheme="minorHAnsi" w:hAnsiTheme="minorHAnsi" w:cs="Shruti"/>
                <w:i/>
                <w:sz w:val="22"/>
                <w:szCs w:val="22"/>
                <w:lang w:val="en-GB"/>
              </w:rPr>
            </w:pPr>
          </w:p>
          <w:p w14:paraId="68696C6D" w14:textId="77777777" w:rsidR="002645BE" w:rsidRPr="00F46AE5" w:rsidRDefault="00057DD9" w:rsidP="002645BE">
            <w:pPr>
              <w:spacing w:after="0" w:line="240" w:lineRule="auto"/>
              <w:contextualSpacing/>
              <w:rPr>
                <w:rFonts w:asciiTheme="minorHAnsi" w:eastAsiaTheme="minorHAnsi" w:hAnsiTheme="minorHAnsi" w:cs="Shruti"/>
                <w:b/>
                <w:i/>
                <w:sz w:val="22"/>
                <w:szCs w:val="22"/>
                <w:lang w:val="en-GB"/>
              </w:rPr>
            </w:pPr>
            <w:r w:rsidRPr="00F46AE5">
              <w:rPr>
                <w:rFonts w:asciiTheme="minorHAnsi" w:eastAsiaTheme="minorHAnsi" w:hAnsiTheme="minorHAnsi" w:cs="Shruti"/>
                <w:b/>
                <w:i/>
                <w:sz w:val="22"/>
                <w:szCs w:val="22"/>
                <w:lang w:val="en-GB"/>
              </w:rPr>
              <w:t>Job Purpose</w:t>
            </w:r>
          </w:p>
          <w:p w14:paraId="68696C6E" w14:textId="77777777" w:rsidR="00770FC6" w:rsidRPr="00F46AE5" w:rsidRDefault="00770FC6" w:rsidP="00204167">
            <w:pPr>
              <w:spacing w:after="0" w:line="240" w:lineRule="auto"/>
              <w:contextualSpacing/>
              <w:rPr>
                <w:rFonts w:asciiTheme="minorHAnsi" w:eastAsiaTheme="minorHAnsi" w:hAnsiTheme="minorHAnsi" w:cs="Shruti"/>
                <w:b/>
                <w:i/>
                <w:sz w:val="22"/>
                <w:szCs w:val="22"/>
                <w:lang w:val="en-GB"/>
              </w:rPr>
            </w:pPr>
          </w:p>
          <w:p w14:paraId="68696C70" w14:textId="3D5EEE82" w:rsidR="000E1675" w:rsidRPr="00F46AE5" w:rsidRDefault="0081467D" w:rsidP="00204167">
            <w:pPr>
              <w:spacing w:after="0" w:line="240" w:lineRule="auto"/>
              <w:contextualSpacing/>
              <w:rPr>
                <w:rFonts w:asciiTheme="minorHAnsi" w:eastAsiaTheme="minorHAnsi" w:hAnsiTheme="minorHAnsi" w:cs="Shruti"/>
                <w:i/>
                <w:sz w:val="22"/>
                <w:szCs w:val="22"/>
                <w:lang w:val="en-GB"/>
              </w:rPr>
            </w:pPr>
            <w:r w:rsidRPr="00F46AE5">
              <w:rPr>
                <w:rFonts w:asciiTheme="minorHAnsi" w:hAnsiTheme="minorHAnsi" w:cs="Arial"/>
                <w:sz w:val="20"/>
                <w:szCs w:val="20"/>
              </w:rPr>
              <w:t xml:space="preserve">Provides a high level of service </w:t>
            </w:r>
            <w:r w:rsidR="00C051C5">
              <w:rPr>
                <w:rFonts w:asciiTheme="minorHAnsi" w:hAnsiTheme="minorHAnsi" w:cs="Arial"/>
                <w:sz w:val="20"/>
                <w:szCs w:val="20"/>
              </w:rPr>
              <w:t>and support t</w:t>
            </w:r>
            <w:r w:rsidRPr="00F46AE5">
              <w:rPr>
                <w:rFonts w:asciiTheme="minorHAnsi" w:hAnsiTheme="minorHAnsi" w:cs="Arial"/>
                <w:sz w:val="20"/>
                <w:szCs w:val="20"/>
              </w:rPr>
              <w:t xml:space="preserve">o </w:t>
            </w:r>
            <w:r w:rsidR="00C051C5">
              <w:rPr>
                <w:rFonts w:asciiTheme="minorHAnsi" w:hAnsiTheme="minorHAnsi" w:cs="Arial"/>
                <w:sz w:val="20"/>
                <w:szCs w:val="20"/>
              </w:rPr>
              <w:t>the Relationship Management team in support of the Commercial Finance</w:t>
            </w:r>
            <w:r w:rsidR="007B6A07">
              <w:rPr>
                <w:rFonts w:asciiTheme="minorHAnsi" w:hAnsiTheme="minorHAnsi" w:cs="Arial"/>
                <w:sz w:val="20"/>
                <w:szCs w:val="20"/>
              </w:rPr>
              <w:t xml:space="preserve"> Asset Based Lending</w:t>
            </w:r>
            <w:r w:rsidR="00C051C5">
              <w:rPr>
                <w:rFonts w:asciiTheme="minorHAnsi" w:hAnsiTheme="minorHAnsi" w:cs="Arial"/>
                <w:sz w:val="20"/>
                <w:szCs w:val="20"/>
              </w:rPr>
              <w:t xml:space="preserve"> client base. </w:t>
            </w:r>
          </w:p>
          <w:p w14:paraId="0FF65263" w14:textId="77777777" w:rsidR="0081467D" w:rsidRPr="00F46AE5" w:rsidRDefault="0081467D" w:rsidP="00204167">
            <w:pPr>
              <w:spacing w:after="0" w:line="240" w:lineRule="auto"/>
              <w:contextualSpacing/>
              <w:rPr>
                <w:rFonts w:asciiTheme="minorHAnsi" w:eastAsiaTheme="minorHAnsi" w:hAnsiTheme="minorHAnsi" w:cs="Shruti"/>
                <w:i/>
                <w:sz w:val="22"/>
                <w:szCs w:val="22"/>
                <w:lang w:val="en-GB"/>
              </w:rPr>
            </w:pPr>
          </w:p>
          <w:p w14:paraId="68696C71" w14:textId="77777777" w:rsidR="00765C0E" w:rsidRPr="00F46AE5" w:rsidRDefault="00895628" w:rsidP="00204167">
            <w:pPr>
              <w:spacing w:after="0" w:line="240" w:lineRule="auto"/>
              <w:contextualSpacing/>
              <w:rPr>
                <w:rFonts w:asciiTheme="minorHAnsi" w:eastAsiaTheme="minorHAnsi" w:hAnsiTheme="minorHAnsi" w:cs="Shruti"/>
                <w:b/>
                <w:i/>
                <w:sz w:val="22"/>
                <w:szCs w:val="22"/>
                <w:lang w:val="en-GB"/>
              </w:rPr>
            </w:pPr>
            <w:r w:rsidRPr="00F46AE5">
              <w:rPr>
                <w:rFonts w:asciiTheme="minorHAnsi" w:eastAsiaTheme="minorHAnsi" w:hAnsiTheme="minorHAnsi" w:cs="Shruti"/>
                <w:b/>
                <w:i/>
                <w:sz w:val="22"/>
                <w:szCs w:val="22"/>
                <w:lang w:val="en-GB"/>
              </w:rPr>
              <w:t>Key Responsibilit</w:t>
            </w:r>
            <w:r w:rsidR="00D2056F" w:rsidRPr="00F46AE5">
              <w:rPr>
                <w:rFonts w:asciiTheme="minorHAnsi" w:eastAsiaTheme="minorHAnsi" w:hAnsiTheme="minorHAnsi" w:cs="Shruti"/>
                <w:b/>
                <w:i/>
                <w:sz w:val="22"/>
                <w:szCs w:val="22"/>
                <w:lang w:val="en-GB"/>
              </w:rPr>
              <w:t>i</w:t>
            </w:r>
            <w:r w:rsidRPr="00F46AE5">
              <w:rPr>
                <w:rFonts w:asciiTheme="minorHAnsi" w:eastAsiaTheme="minorHAnsi" w:hAnsiTheme="minorHAnsi" w:cs="Shruti"/>
                <w:b/>
                <w:i/>
                <w:sz w:val="22"/>
                <w:szCs w:val="22"/>
                <w:lang w:val="en-GB"/>
              </w:rPr>
              <w:t>es</w:t>
            </w:r>
          </w:p>
          <w:p w14:paraId="68696C72" w14:textId="77777777" w:rsidR="000E1675" w:rsidRPr="00F46AE5" w:rsidRDefault="000E1675" w:rsidP="00204167">
            <w:pPr>
              <w:spacing w:after="0" w:line="240" w:lineRule="auto"/>
              <w:contextualSpacing/>
              <w:rPr>
                <w:rFonts w:asciiTheme="minorHAnsi" w:eastAsiaTheme="minorHAnsi" w:hAnsiTheme="minorHAnsi" w:cs="Shruti"/>
                <w:b/>
                <w:i/>
                <w:sz w:val="22"/>
                <w:szCs w:val="22"/>
                <w:lang w:val="en-GB"/>
              </w:rPr>
            </w:pPr>
          </w:p>
          <w:p w14:paraId="6689694E" w14:textId="2D5F0985" w:rsidR="0081467D" w:rsidRDefault="00C051C5" w:rsidP="00832D66">
            <w:pPr>
              <w:pStyle w:val="ListParagraph"/>
              <w:numPr>
                <w:ilvl w:val="0"/>
                <w:numId w:val="50"/>
              </w:numPr>
              <w:rPr>
                <w:szCs w:val="20"/>
              </w:rPr>
            </w:pPr>
            <w:r>
              <w:rPr>
                <w:szCs w:val="20"/>
              </w:rPr>
              <w:t>Provide dedicated office based support for a specific portfolio of clients</w:t>
            </w:r>
          </w:p>
          <w:p w14:paraId="687D12D8" w14:textId="762407B3" w:rsidR="00C051C5" w:rsidRPr="00C051C5" w:rsidRDefault="00C051C5" w:rsidP="00C051C5">
            <w:pPr>
              <w:pStyle w:val="ListParagraph"/>
              <w:numPr>
                <w:ilvl w:val="0"/>
                <w:numId w:val="50"/>
              </w:numPr>
              <w:rPr>
                <w:szCs w:val="20"/>
              </w:rPr>
            </w:pPr>
            <w:r>
              <w:rPr>
                <w:szCs w:val="20"/>
              </w:rPr>
              <w:t xml:space="preserve">Responsible for ensuring high levels of service are maintained </w:t>
            </w:r>
          </w:p>
          <w:p w14:paraId="4099D0AB" w14:textId="304D6D7E" w:rsidR="0081467D" w:rsidRDefault="0081467D" w:rsidP="00832D66">
            <w:pPr>
              <w:pStyle w:val="ListParagraph"/>
              <w:numPr>
                <w:ilvl w:val="0"/>
                <w:numId w:val="50"/>
              </w:numPr>
              <w:rPr>
                <w:szCs w:val="20"/>
              </w:rPr>
            </w:pPr>
            <w:r w:rsidRPr="00832D66">
              <w:rPr>
                <w:szCs w:val="20"/>
              </w:rPr>
              <w:t xml:space="preserve">Responsible for </w:t>
            </w:r>
            <w:r w:rsidR="00C051C5">
              <w:rPr>
                <w:szCs w:val="20"/>
              </w:rPr>
              <w:t xml:space="preserve">preparation of all aspects of first payments for clients that are joining the portfolio </w:t>
            </w:r>
          </w:p>
          <w:p w14:paraId="5F486472" w14:textId="79DA8F93" w:rsidR="00C051C5" w:rsidRDefault="00A36A9C" w:rsidP="00832D66">
            <w:pPr>
              <w:pStyle w:val="ListParagraph"/>
              <w:numPr>
                <w:ilvl w:val="0"/>
                <w:numId w:val="50"/>
              </w:numPr>
              <w:rPr>
                <w:szCs w:val="20"/>
              </w:rPr>
            </w:pPr>
            <w:r>
              <w:rPr>
                <w:szCs w:val="20"/>
              </w:rPr>
              <w:t>Support</w:t>
            </w:r>
            <w:r w:rsidR="00C051C5">
              <w:rPr>
                <w:szCs w:val="20"/>
              </w:rPr>
              <w:t xml:space="preserve"> with management of risk (following up audit points, verifications, risk factor trend investigation)</w:t>
            </w:r>
          </w:p>
          <w:p w14:paraId="664105C3" w14:textId="7CF3C463" w:rsidR="00C051C5" w:rsidRPr="00832D66" w:rsidRDefault="00C051C5" w:rsidP="00832D66">
            <w:pPr>
              <w:pStyle w:val="ListParagraph"/>
              <w:numPr>
                <w:ilvl w:val="0"/>
                <w:numId w:val="50"/>
              </w:numPr>
              <w:rPr>
                <w:szCs w:val="20"/>
              </w:rPr>
            </w:pPr>
            <w:r>
              <w:rPr>
                <w:szCs w:val="20"/>
              </w:rPr>
              <w:t>Support Relationship Manager with onsite client visits and take-ons</w:t>
            </w:r>
          </w:p>
          <w:p w14:paraId="2EC1FABC" w14:textId="189FDFE1" w:rsidR="00C051C5" w:rsidRDefault="00C051C5" w:rsidP="00832D66">
            <w:pPr>
              <w:pStyle w:val="ListParagraph"/>
              <w:numPr>
                <w:ilvl w:val="0"/>
                <w:numId w:val="50"/>
              </w:numPr>
              <w:rPr>
                <w:szCs w:val="20"/>
              </w:rPr>
            </w:pPr>
            <w:r>
              <w:rPr>
                <w:szCs w:val="20"/>
              </w:rPr>
              <w:t xml:space="preserve">Provide risk management </w:t>
            </w:r>
            <w:r w:rsidR="007B6A07">
              <w:rPr>
                <w:szCs w:val="20"/>
              </w:rPr>
              <w:t>analysis</w:t>
            </w:r>
            <w:r>
              <w:rPr>
                <w:szCs w:val="20"/>
              </w:rPr>
              <w:t xml:space="preserve"> including the preparation of monthly covenant monitoring and analysis of periodic MI/Audited Accounts </w:t>
            </w:r>
          </w:p>
          <w:p w14:paraId="485C8AB0" w14:textId="21415483" w:rsidR="007B6A07" w:rsidRDefault="007B6A07" w:rsidP="00832D66">
            <w:pPr>
              <w:pStyle w:val="ListParagraph"/>
              <w:numPr>
                <w:ilvl w:val="0"/>
                <w:numId w:val="50"/>
              </w:numPr>
              <w:rPr>
                <w:szCs w:val="20"/>
              </w:rPr>
            </w:pPr>
            <w:r>
              <w:rPr>
                <w:szCs w:val="20"/>
              </w:rPr>
              <w:t>Identify opportunities to generate additional income</w:t>
            </w:r>
          </w:p>
          <w:p w14:paraId="7AFDD30D" w14:textId="246D6811" w:rsidR="007B6A07" w:rsidRDefault="007B6A07" w:rsidP="00832D66">
            <w:pPr>
              <w:pStyle w:val="ListParagraph"/>
              <w:numPr>
                <w:ilvl w:val="0"/>
                <w:numId w:val="50"/>
              </w:numPr>
              <w:rPr>
                <w:szCs w:val="20"/>
              </w:rPr>
            </w:pPr>
            <w:r>
              <w:rPr>
                <w:szCs w:val="20"/>
              </w:rPr>
              <w:t xml:space="preserve">Take ownership for any ‘bespoke’ operations within own portfolio </w:t>
            </w:r>
          </w:p>
          <w:p w14:paraId="4ADB2AE6" w14:textId="5E9D3068" w:rsidR="00832D66" w:rsidRPr="00832D66" w:rsidRDefault="00C051C5" w:rsidP="00832D66">
            <w:pPr>
              <w:pStyle w:val="ListParagraph"/>
              <w:numPr>
                <w:ilvl w:val="0"/>
                <w:numId w:val="50"/>
              </w:numPr>
              <w:rPr>
                <w:szCs w:val="20"/>
              </w:rPr>
            </w:pPr>
            <w:r>
              <w:rPr>
                <w:szCs w:val="20"/>
              </w:rPr>
              <w:t xml:space="preserve">Authorise schedules and payments in line with authorities </w:t>
            </w:r>
          </w:p>
          <w:p w14:paraId="49C8C6A6" w14:textId="143E0C4D" w:rsidR="0081467D" w:rsidRDefault="00C051C5" w:rsidP="00832D66">
            <w:pPr>
              <w:pStyle w:val="ListParagraph"/>
              <w:numPr>
                <w:ilvl w:val="0"/>
                <w:numId w:val="50"/>
              </w:numPr>
              <w:rPr>
                <w:szCs w:val="20"/>
              </w:rPr>
            </w:pPr>
            <w:r>
              <w:rPr>
                <w:szCs w:val="20"/>
              </w:rPr>
              <w:t>Support Operations team with peaks in workflow across all aspects of team (MER, cash processing</w:t>
            </w:r>
            <w:r w:rsidR="00A36A9C">
              <w:rPr>
                <w:szCs w:val="20"/>
              </w:rPr>
              <w:t>, schedules</w:t>
            </w:r>
            <w:r w:rsidR="007B6A07">
              <w:rPr>
                <w:szCs w:val="20"/>
              </w:rPr>
              <w:t>, cover for other ARM</w:t>
            </w:r>
            <w:r>
              <w:rPr>
                <w:szCs w:val="20"/>
              </w:rPr>
              <w:t xml:space="preserve"> </w:t>
            </w:r>
            <w:proofErr w:type="spellStart"/>
            <w:r>
              <w:rPr>
                <w:szCs w:val="20"/>
              </w:rPr>
              <w:t>etc</w:t>
            </w:r>
            <w:proofErr w:type="spellEnd"/>
            <w:r>
              <w:rPr>
                <w:szCs w:val="20"/>
              </w:rPr>
              <w:t>)</w:t>
            </w:r>
          </w:p>
          <w:p w14:paraId="6253DF82" w14:textId="0A116C5E" w:rsidR="007B6A07" w:rsidRDefault="007B6A07" w:rsidP="00832D66">
            <w:pPr>
              <w:pStyle w:val="ListParagraph"/>
              <w:numPr>
                <w:ilvl w:val="0"/>
                <w:numId w:val="50"/>
              </w:numPr>
              <w:rPr>
                <w:szCs w:val="20"/>
              </w:rPr>
            </w:pPr>
            <w:r>
              <w:rPr>
                <w:szCs w:val="20"/>
              </w:rPr>
              <w:t>Provide training and coaching support to the Account Executives / Office Juniors within the team</w:t>
            </w:r>
          </w:p>
          <w:p w14:paraId="730F58F4" w14:textId="10F3FB56" w:rsidR="007B6A07" w:rsidRPr="007B6A07" w:rsidRDefault="007B6A07" w:rsidP="007B6A07">
            <w:pPr>
              <w:pStyle w:val="ListParagraph"/>
              <w:numPr>
                <w:ilvl w:val="0"/>
                <w:numId w:val="50"/>
              </w:numPr>
              <w:rPr>
                <w:szCs w:val="20"/>
              </w:rPr>
            </w:pPr>
            <w:r>
              <w:rPr>
                <w:szCs w:val="20"/>
              </w:rPr>
              <w:t>Ensure robust governance and compliance is adhered to in all aspects of role</w:t>
            </w:r>
          </w:p>
          <w:p w14:paraId="72293CA6" w14:textId="140BB260" w:rsidR="0081467D" w:rsidRPr="00F46AE5" w:rsidRDefault="007B6A07" w:rsidP="0081467D">
            <w:pPr>
              <w:spacing w:after="0" w:line="240" w:lineRule="auto"/>
              <w:contextualSpacing/>
              <w:rPr>
                <w:rFonts w:asciiTheme="minorHAnsi" w:hAnsiTheme="minorHAnsi" w:cs="Arial"/>
                <w:sz w:val="20"/>
                <w:szCs w:val="18"/>
              </w:rPr>
            </w:pPr>
            <w:r>
              <w:rPr>
                <w:rFonts w:asciiTheme="minorHAnsi" w:hAnsiTheme="minorHAnsi" w:cs="Arial"/>
                <w:sz w:val="20"/>
                <w:szCs w:val="18"/>
              </w:rPr>
              <w:t xml:space="preserve"> </w:t>
            </w:r>
          </w:p>
          <w:p w14:paraId="68696C7E" w14:textId="36799A82" w:rsidR="002645BE" w:rsidRPr="00F46AE5" w:rsidRDefault="002645BE" w:rsidP="0081467D">
            <w:pPr>
              <w:spacing w:after="0" w:line="240" w:lineRule="auto"/>
              <w:contextualSpacing/>
              <w:rPr>
                <w:rFonts w:asciiTheme="minorHAnsi" w:eastAsiaTheme="minorHAnsi" w:hAnsiTheme="minorHAnsi" w:cs="Shruti"/>
                <w:b/>
                <w:i/>
                <w:sz w:val="22"/>
                <w:szCs w:val="22"/>
                <w:lang w:val="en-GB"/>
              </w:rPr>
            </w:pPr>
            <w:r w:rsidRPr="00F46AE5">
              <w:rPr>
                <w:rFonts w:asciiTheme="minorHAnsi" w:eastAsiaTheme="minorHAnsi" w:hAnsiTheme="minorHAnsi" w:cs="Shruti"/>
                <w:b/>
                <w:i/>
                <w:sz w:val="22"/>
                <w:szCs w:val="22"/>
                <w:lang w:val="en-GB"/>
              </w:rPr>
              <w:t xml:space="preserve">Key </w:t>
            </w:r>
            <w:r w:rsidR="000A063A" w:rsidRPr="00F46AE5">
              <w:rPr>
                <w:rFonts w:asciiTheme="minorHAnsi" w:eastAsiaTheme="minorHAnsi" w:hAnsiTheme="minorHAnsi" w:cs="Shruti"/>
                <w:b/>
                <w:i/>
                <w:sz w:val="22"/>
                <w:szCs w:val="22"/>
                <w:lang w:val="en-GB"/>
              </w:rPr>
              <w:t>Interfaces</w:t>
            </w:r>
          </w:p>
          <w:p w14:paraId="68696C7F" w14:textId="77777777" w:rsidR="00765C0E" w:rsidRPr="00F46AE5" w:rsidRDefault="00765C0E" w:rsidP="000E1675">
            <w:pPr>
              <w:pStyle w:val="ListParagraph"/>
              <w:rPr>
                <w:rFonts w:cs="Shruti"/>
                <w:sz w:val="22"/>
              </w:rPr>
            </w:pPr>
          </w:p>
          <w:p w14:paraId="22AD30EF" w14:textId="688A9162" w:rsidR="00884D7C" w:rsidRPr="00F46AE5" w:rsidRDefault="00884D7C" w:rsidP="00884D7C">
            <w:pPr>
              <w:pStyle w:val="ListParagraph"/>
              <w:numPr>
                <w:ilvl w:val="0"/>
                <w:numId w:val="49"/>
              </w:numPr>
              <w:rPr>
                <w:rFonts w:cs="Shruti"/>
                <w:szCs w:val="20"/>
              </w:rPr>
            </w:pPr>
            <w:r w:rsidRPr="00F46AE5">
              <w:rPr>
                <w:rFonts w:cs="Shruti"/>
                <w:szCs w:val="20"/>
              </w:rPr>
              <w:t>Dancerace C3 / Dancerace E3</w:t>
            </w:r>
          </w:p>
          <w:p w14:paraId="4B450EA5" w14:textId="77777777" w:rsidR="00884D7C" w:rsidRPr="00F46AE5" w:rsidRDefault="00884D7C" w:rsidP="00884D7C">
            <w:pPr>
              <w:pStyle w:val="ListParagraph"/>
              <w:numPr>
                <w:ilvl w:val="0"/>
                <w:numId w:val="49"/>
              </w:numPr>
              <w:rPr>
                <w:rFonts w:cs="Shruti"/>
                <w:szCs w:val="20"/>
              </w:rPr>
            </w:pPr>
            <w:r w:rsidRPr="00F46AE5">
              <w:rPr>
                <w:rFonts w:cs="Shruti"/>
                <w:szCs w:val="20"/>
              </w:rPr>
              <w:t>Equifax</w:t>
            </w:r>
          </w:p>
          <w:p w14:paraId="334F9F97" w14:textId="00AED081" w:rsidR="00884D7C" w:rsidRPr="00F46AE5" w:rsidRDefault="00832D66" w:rsidP="00884D7C">
            <w:pPr>
              <w:pStyle w:val="ListParagraph"/>
              <w:numPr>
                <w:ilvl w:val="0"/>
                <w:numId w:val="49"/>
              </w:numPr>
              <w:rPr>
                <w:rFonts w:cs="Shruti"/>
                <w:szCs w:val="20"/>
              </w:rPr>
            </w:pPr>
            <w:r>
              <w:rPr>
                <w:rFonts w:cs="Shruti"/>
                <w:szCs w:val="20"/>
              </w:rPr>
              <w:t xml:space="preserve">RBS </w:t>
            </w:r>
            <w:r w:rsidR="00884D7C" w:rsidRPr="00F46AE5">
              <w:rPr>
                <w:rFonts w:cs="Shruti"/>
                <w:szCs w:val="20"/>
              </w:rPr>
              <w:t>Bank-line</w:t>
            </w:r>
          </w:p>
          <w:p w14:paraId="68696C85" w14:textId="58322B6B" w:rsidR="000E1675" w:rsidRPr="00F46AE5" w:rsidRDefault="00884D7C" w:rsidP="00884D7C">
            <w:pPr>
              <w:pStyle w:val="ListParagraph"/>
              <w:numPr>
                <w:ilvl w:val="0"/>
                <w:numId w:val="49"/>
              </w:numPr>
              <w:rPr>
                <w:rFonts w:cs="Shruti"/>
                <w:sz w:val="22"/>
              </w:rPr>
            </w:pPr>
            <w:r w:rsidRPr="00F46AE5">
              <w:rPr>
                <w:rFonts w:cs="Shruti"/>
                <w:szCs w:val="20"/>
              </w:rPr>
              <w:t>Risk Factor</w:t>
            </w:r>
          </w:p>
        </w:tc>
      </w:tr>
      <w:tr w:rsidR="002645BE" w:rsidRPr="00F46AE5" w14:paraId="68696C9E" w14:textId="77777777" w:rsidTr="002645BE">
        <w:trPr>
          <w:trHeight w:val="1344"/>
        </w:trPr>
        <w:tc>
          <w:tcPr>
            <w:tcW w:w="1280" w:type="dxa"/>
          </w:tcPr>
          <w:p w14:paraId="68696C87" w14:textId="693AF8CB" w:rsidR="002645BE" w:rsidRPr="00F46AE5" w:rsidRDefault="002645BE" w:rsidP="002645BE">
            <w:pPr>
              <w:spacing w:after="0" w:line="240" w:lineRule="auto"/>
              <w:rPr>
                <w:rFonts w:asciiTheme="minorHAnsi" w:eastAsiaTheme="minorHAnsi" w:hAnsiTheme="minorHAnsi" w:cs="Shruti"/>
                <w:b/>
                <w:sz w:val="22"/>
                <w:szCs w:val="22"/>
                <w:lang w:val="en-GB"/>
              </w:rPr>
            </w:pPr>
          </w:p>
          <w:p w14:paraId="68696C88" w14:textId="77777777" w:rsidR="002645BE" w:rsidRPr="00F46AE5" w:rsidRDefault="002645BE" w:rsidP="002645BE">
            <w:pPr>
              <w:spacing w:after="0" w:line="240" w:lineRule="auto"/>
              <w:rPr>
                <w:rFonts w:asciiTheme="minorHAnsi" w:eastAsiaTheme="minorHAnsi" w:hAnsiTheme="minorHAnsi" w:cs="Shruti"/>
                <w:b/>
                <w:sz w:val="22"/>
                <w:szCs w:val="22"/>
                <w:lang w:val="en-GB"/>
              </w:rPr>
            </w:pPr>
            <w:r w:rsidRPr="00F46AE5">
              <w:rPr>
                <w:rFonts w:asciiTheme="minorHAnsi" w:eastAsiaTheme="minorHAnsi" w:hAnsiTheme="minorHAnsi" w:cs="Shruti"/>
                <w:b/>
                <w:sz w:val="22"/>
                <w:szCs w:val="22"/>
                <w:lang w:val="en-GB"/>
              </w:rPr>
              <w:t>Specification</w:t>
            </w:r>
          </w:p>
          <w:p w14:paraId="68696C89" w14:textId="77777777" w:rsidR="002645BE" w:rsidRPr="00F46AE5" w:rsidRDefault="002645BE" w:rsidP="002645BE">
            <w:pPr>
              <w:spacing w:after="0" w:line="240" w:lineRule="auto"/>
              <w:rPr>
                <w:rFonts w:asciiTheme="minorHAnsi" w:eastAsiaTheme="minorHAnsi" w:hAnsiTheme="minorHAnsi" w:cs="Shruti"/>
                <w:b/>
                <w:sz w:val="22"/>
                <w:szCs w:val="22"/>
                <w:lang w:val="en-GB"/>
              </w:rPr>
            </w:pPr>
          </w:p>
        </w:tc>
        <w:tc>
          <w:tcPr>
            <w:tcW w:w="9919" w:type="dxa"/>
          </w:tcPr>
          <w:p w14:paraId="68696C8A" w14:textId="77777777" w:rsidR="00CE0014" w:rsidRPr="00F46AE5" w:rsidRDefault="00CE0014" w:rsidP="002645BE">
            <w:pPr>
              <w:spacing w:after="0" w:line="240" w:lineRule="auto"/>
              <w:rPr>
                <w:rFonts w:asciiTheme="minorHAnsi" w:eastAsiaTheme="minorHAnsi" w:hAnsiTheme="minorHAnsi" w:cs="Shruti"/>
                <w:i/>
                <w:sz w:val="22"/>
                <w:szCs w:val="22"/>
                <w:lang w:val="en-GB"/>
              </w:rPr>
            </w:pPr>
          </w:p>
          <w:p w14:paraId="68696C8B" w14:textId="77777777" w:rsidR="002645BE" w:rsidRPr="00F46AE5" w:rsidRDefault="002645BE" w:rsidP="002645BE">
            <w:pPr>
              <w:spacing w:after="0" w:line="240" w:lineRule="auto"/>
              <w:rPr>
                <w:rFonts w:asciiTheme="minorHAnsi" w:eastAsiaTheme="minorHAnsi" w:hAnsiTheme="minorHAnsi" w:cs="Shruti"/>
                <w:b/>
                <w:i/>
                <w:sz w:val="22"/>
                <w:szCs w:val="22"/>
                <w:lang w:val="en-GB"/>
              </w:rPr>
            </w:pPr>
            <w:r w:rsidRPr="00F46AE5">
              <w:rPr>
                <w:rFonts w:asciiTheme="minorHAnsi" w:eastAsiaTheme="minorHAnsi" w:hAnsiTheme="minorHAnsi" w:cs="Shruti"/>
                <w:b/>
                <w:i/>
                <w:sz w:val="22"/>
                <w:szCs w:val="22"/>
                <w:lang w:val="en-GB"/>
              </w:rPr>
              <w:t>Knowledge</w:t>
            </w:r>
            <w:r w:rsidR="000A063A" w:rsidRPr="00F46AE5">
              <w:rPr>
                <w:rFonts w:asciiTheme="minorHAnsi" w:eastAsiaTheme="minorHAnsi" w:hAnsiTheme="minorHAnsi" w:cs="Shruti"/>
                <w:b/>
                <w:i/>
                <w:sz w:val="22"/>
                <w:szCs w:val="22"/>
                <w:lang w:val="en-GB"/>
              </w:rPr>
              <w:t>/Experience</w:t>
            </w:r>
          </w:p>
          <w:p w14:paraId="68696C8C" w14:textId="77777777" w:rsidR="000E1675" w:rsidRPr="00F46AE5" w:rsidRDefault="000E1675" w:rsidP="002645BE">
            <w:pPr>
              <w:spacing w:after="0" w:line="240" w:lineRule="auto"/>
              <w:rPr>
                <w:rFonts w:asciiTheme="minorHAnsi" w:eastAsiaTheme="minorHAnsi" w:hAnsiTheme="minorHAnsi" w:cs="Shruti"/>
                <w:b/>
                <w:i/>
                <w:sz w:val="22"/>
                <w:szCs w:val="22"/>
                <w:lang w:val="en-GB"/>
              </w:rPr>
            </w:pPr>
          </w:p>
          <w:p w14:paraId="433D3FCD" w14:textId="676A665D" w:rsidR="0081467D" w:rsidRPr="00F46AE5" w:rsidRDefault="007B6A07" w:rsidP="0081467D">
            <w:pPr>
              <w:numPr>
                <w:ilvl w:val="0"/>
                <w:numId w:val="48"/>
              </w:numPr>
              <w:spacing w:before="120" w:after="0" w:line="240" w:lineRule="auto"/>
              <w:ind w:left="284" w:right="91" w:hanging="284"/>
              <w:rPr>
                <w:rFonts w:asciiTheme="minorHAnsi" w:hAnsiTheme="minorHAnsi" w:cs="Arial"/>
                <w:sz w:val="20"/>
                <w:szCs w:val="20"/>
              </w:rPr>
            </w:pPr>
            <w:r>
              <w:rPr>
                <w:rFonts w:asciiTheme="minorHAnsi" w:hAnsiTheme="minorHAnsi" w:cs="Arial"/>
                <w:sz w:val="20"/>
                <w:szCs w:val="20"/>
              </w:rPr>
              <w:t>Proven track record of ‘front line’ c</w:t>
            </w:r>
            <w:r w:rsidR="00C051C5">
              <w:rPr>
                <w:rFonts w:asciiTheme="minorHAnsi" w:hAnsiTheme="minorHAnsi" w:cs="Arial"/>
                <w:sz w:val="20"/>
                <w:szCs w:val="20"/>
              </w:rPr>
              <w:t>lient facing</w:t>
            </w:r>
            <w:r>
              <w:rPr>
                <w:rFonts w:asciiTheme="minorHAnsi" w:hAnsiTheme="minorHAnsi" w:cs="Arial"/>
                <w:sz w:val="20"/>
                <w:szCs w:val="20"/>
              </w:rPr>
              <w:t xml:space="preserve"> experience</w:t>
            </w:r>
            <w:r w:rsidR="00832D66">
              <w:rPr>
                <w:rFonts w:asciiTheme="minorHAnsi" w:hAnsiTheme="minorHAnsi" w:cs="Arial"/>
                <w:sz w:val="20"/>
                <w:szCs w:val="20"/>
              </w:rPr>
              <w:t xml:space="preserve"> </w:t>
            </w:r>
            <w:r w:rsidR="00C051C5">
              <w:rPr>
                <w:rFonts w:asciiTheme="minorHAnsi" w:hAnsiTheme="minorHAnsi" w:cs="Arial"/>
                <w:sz w:val="20"/>
                <w:szCs w:val="20"/>
              </w:rPr>
              <w:t xml:space="preserve"> </w:t>
            </w:r>
          </w:p>
          <w:p w14:paraId="1FC5771D" w14:textId="4210749F" w:rsidR="0081467D" w:rsidRPr="00F46AE5" w:rsidRDefault="007B6A07" w:rsidP="0081467D">
            <w:pPr>
              <w:numPr>
                <w:ilvl w:val="0"/>
                <w:numId w:val="48"/>
              </w:numPr>
              <w:spacing w:before="120" w:after="0" w:line="240" w:lineRule="auto"/>
              <w:ind w:left="284" w:right="91" w:hanging="284"/>
              <w:rPr>
                <w:rFonts w:asciiTheme="minorHAnsi" w:hAnsiTheme="minorHAnsi" w:cs="Arial"/>
                <w:sz w:val="20"/>
                <w:szCs w:val="20"/>
              </w:rPr>
            </w:pPr>
            <w:r>
              <w:rPr>
                <w:rFonts w:asciiTheme="minorHAnsi" w:hAnsiTheme="minorHAnsi" w:cs="Arial"/>
                <w:sz w:val="20"/>
                <w:szCs w:val="20"/>
              </w:rPr>
              <w:t xml:space="preserve">In-depth knowledge of the </w:t>
            </w:r>
            <w:r w:rsidR="00C051C5">
              <w:rPr>
                <w:rFonts w:asciiTheme="minorHAnsi" w:hAnsiTheme="minorHAnsi" w:cs="Arial"/>
                <w:sz w:val="20"/>
                <w:szCs w:val="20"/>
              </w:rPr>
              <w:t>risk managements p</w:t>
            </w:r>
            <w:r>
              <w:rPr>
                <w:rFonts w:asciiTheme="minorHAnsi" w:hAnsiTheme="minorHAnsi" w:cs="Arial"/>
                <w:sz w:val="20"/>
                <w:szCs w:val="20"/>
              </w:rPr>
              <w:t>rinciples of Factoring and Invoice Discounting</w:t>
            </w:r>
          </w:p>
          <w:p w14:paraId="7CC3A60F" w14:textId="2135CEF9" w:rsidR="0081467D" w:rsidRPr="00F46AE5" w:rsidRDefault="0081467D" w:rsidP="0081467D">
            <w:pPr>
              <w:numPr>
                <w:ilvl w:val="0"/>
                <w:numId w:val="48"/>
              </w:numPr>
              <w:spacing w:before="120" w:after="0" w:line="240" w:lineRule="auto"/>
              <w:ind w:left="284" w:right="91" w:hanging="284"/>
              <w:rPr>
                <w:rFonts w:asciiTheme="minorHAnsi" w:hAnsiTheme="minorHAnsi" w:cs="Arial"/>
                <w:sz w:val="20"/>
                <w:szCs w:val="20"/>
              </w:rPr>
            </w:pPr>
            <w:r w:rsidRPr="00F46AE5">
              <w:rPr>
                <w:rFonts w:asciiTheme="minorHAnsi" w:hAnsiTheme="minorHAnsi" w:cs="Arial"/>
                <w:sz w:val="20"/>
                <w:szCs w:val="20"/>
              </w:rPr>
              <w:t xml:space="preserve">Able to </w:t>
            </w:r>
            <w:r w:rsidR="007B6A07">
              <w:rPr>
                <w:rFonts w:asciiTheme="minorHAnsi" w:hAnsiTheme="minorHAnsi" w:cs="Arial"/>
                <w:sz w:val="20"/>
                <w:szCs w:val="20"/>
              </w:rPr>
              <w:t xml:space="preserve">work to </w:t>
            </w:r>
            <w:r w:rsidRPr="00F46AE5">
              <w:rPr>
                <w:rFonts w:asciiTheme="minorHAnsi" w:hAnsiTheme="minorHAnsi" w:cs="Arial"/>
                <w:sz w:val="20"/>
                <w:szCs w:val="20"/>
              </w:rPr>
              <w:t>deadlines</w:t>
            </w:r>
          </w:p>
          <w:p w14:paraId="78C68B1A" w14:textId="77777777" w:rsidR="0081467D" w:rsidRDefault="0081467D" w:rsidP="0081467D">
            <w:pPr>
              <w:numPr>
                <w:ilvl w:val="0"/>
                <w:numId w:val="48"/>
              </w:numPr>
              <w:spacing w:before="120" w:after="0" w:line="240" w:lineRule="auto"/>
              <w:ind w:left="284" w:right="91" w:hanging="284"/>
              <w:rPr>
                <w:rFonts w:asciiTheme="minorHAnsi" w:hAnsiTheme="minorHAnsi" w:cs="Arial"/>
                <w:sz w:val="20"/>
                <w:szCs w:val="20"/>
              </w:rPr>
            </w:pPr>
            <w:r w:rsidRPr="00F46AE5">
              <w:rPr>
                <w:rFonts w:asciiTheme="minorHAnsi" w:hAnsiTheme="minorHAnsi" w:cs="Arial"/>
                <w:sz w:val="20"/>
                <w:szCs w:val="20"/>
              </w:rPr>
              <w:t>Strong verbal and written communicator</w:t>
            </w:r>
          </w:p>
          <w:p w14:paraId="2851FB5A" w14:textId="786C53CB" w:rsidR="007B6A07" w:rsidRPr="007B6A07" w:rsidRDefault="007B6A07" w:rsidP="007B6A07">
            <w:pPr>
              <w:numPr>
                <w:ilvl w:val="0"/>
                <w:numId w:val="48"/>
              </w:numPr>
              <w:spacing w:before="120" w:after="0" w:line="240" w:lineRule="auto"/>
              <w:ind w:left="284" w:right="91" w:hanging="284"/>
              <w:rPr>
                <w:rFonts w:asciiTheme="minorHAnsi" w:hAnsiTheme="minorHAnsi" w:cs="Arial"/>
                <w:sz w:val="20"/>
                <w:szCs w:val="20"/>
              </w:rPr>
            </w:pPr>
            <w:r>
              <w:rPr>
                <w:rFonts w:asciiTheme="minorHAnsi" w:hAnsiTheme="minorHAnsi" w:cs="Arial"/>
                <w:sz w:val="20"/>
                <w:szCs w:val="20"/>
              </w:rPr>
              <w:t xml:space="preserve">Ability to </w:t>
            </w:r>
            <w:proofErr w:type="spellStart"/>
            <w:r>
              <w:rPr>
                <w:rFonts w:asciiTheme="minorHAnsi" w:hAnsiTheme="minorHAnsi" w:cs="Arial"/>
                <w:sz w:val="20"/>
                <w:szCs w:val="20"/>
              </w:rPr>
              <w:t>analsyse</w:t>
            </w:r>
            <w:proofErr w:type="spellEnd"/>
            <w:r>
              <w:rPr>
                <w:rFonts w:asciiTheme="minorHAnsi" w:hAnsiTheme="minorHAnsi" w:cs="Arial"/>
                <w:sz w:val="20"/>
                <w:szCs w:val="20"/>
              </w:rPr>
              <w:t xml:space="preserve"> information accurately</w:t>
            </w:r>
          </w:p>
          <w:p w14:paraId="68696C90" w14:textId="77777777" w:rsidR="000E1675" w:rsidRPr="00F46AE5" w:rsidRDefault="000E1675" w:rsidP="002645BE">
            <w:pPr>
              <w:spacing w:after="0" w:line="240" w:lineRule="auto"/>
              <w:rPr>
                <w:rFonts w:asciiTheme="minorHAnsi" w:eastAsiaTheme="minorHAnsi" w:hAnsiTheme="minorHAnsi" w:cs="Shruti"/>
                <w:b/>
                <w:i/>
                <w:sz w:val="20"/>
                <w:szCs w:val="20"/>
                <w:lang w:val="en-GB"/>
              </w:rPr>
            </w:pPr>
          </w:p>
          <w:p w14:paraId="68696C91" w14:textId="77777777" w:rsidR="002645BE" w:rsidRPr="00F46AE5" w:rsidRDefault="00C375A2" w:rsidP="002645BE">
            <w:pPr>
              <w:spacing w:after="0" w:line="240" w:lineRule="auto"/>
              <w:rPr>
                <w:rFonts w:asciiTheme="minorHAnsi" w:eastAsiaTheme="minorHAnsi" w:hAnsiTheme="minorHAnsi" w:cs="Shruti"/>
                <w:b/>
                <w:i/>
                <w:sz w:val="22"/>
                <w:szCs w:val="22"/>
                <w:lang w:val="en-GB"/>
              </w:rPr>
            </w:pPr>
            <w:r w:rsidRPr="00F46AE5">
              <w:rPr>
                <w:rFonts w:asciiTheme="minorHAnsi" w:eastAsiaTheme="minorHAnsi" w:hAnsiTheme="minorHAnsi" w:cs="Shruti"/>
                <w:b/>
                <w:i/>
                <w:sz w:val="22"/>
                <w:szCs w:val="22"/>
                <w:lang w:val="en-GB"/>
              </w:rPr>
              <w:t>Qualifications</w:t>
            </w:r>
          </w:p>
          <w:p w14:paraId="68696C92" w14:textId="77777777" w:rsidR="000E1675" w:rsidRPr="00F46AE5" w:rsidRDefault="000E1675" w:rsidP="002645BE">
            <w:pPr>
              <w:spacing w:after="0" w:line="240" w:lineRule="auto"/>
              <w:rPr>
                <w:rFonts w:asciiTheme="minorHAnsi" w:eastAsiaTheme="minorHAnsi" w:hAnsiTheme="minorHAnsi" w:cs="Shruti"/>
                <w:b/>
                <w:i/>
                <w:sz w:val="22"/>
                <w:szCs w:val="22"/>
                <w:lang w:val="en-GB"/>
              </w:rPr>
            </w:pPr>
          </w:p>
          <w:p w14:paraId="68696C93" w14:textId="55587B1B" w:rsidR="000E1675" w:rsidRDefault="00C051C5" w:rsidP="002645BE">
            <w:pPr>
              <w:spacing w:after="0" w:line="240" w:lineRule="auto"/>
              <w:rPr>
                <w:rFonts w:asciiTheme="minorHAnsi" w:eastAsiaTheme="minorHAnsi" w:hAnsiTheme="minorHAnsi" w:cs="Shruti"/>
                <w:sz w:val="22"/>
                <w:szCs w:val="22"/>
                <w:lang w:val="en-GB"/>
              </w:rPr>
            </w:pPr>
            <w:r>
              <w:rPr>
                <w:rFonts w:asciiTheme="minorHAnsi" w:eastAsiaTheme="minorHAnsi" w:hAnsiTheme="minorHAnsi" w:cs="Shruti"/>
                <w:sz w:val="22"/>
                <w:szCs w:val="22"/>
                <w:lang w:val="en-GB"/>
              </w:rPr>
              <w:t>A-levels</w:t>
            </w:r>
            <w:r w:rsidR="00884D7C" w:rsidRPr="00F46AE5">
              <w:rPr>
                <w:rFonts w:asciiTheme="minorHAnsi" w:eastAsiaTheme="minorHAnsi" w:hAnsiTheme="minorHAnsi" w:cs="Shruti"/>
                <w:sz w:val="22"/>
                <w:szCs w:val="22"/>
                <w:lang w:val="en-GB"/>
              </w:rPr>
              <w:t xml:space="preserve"> preferable</w:t>
            </w:r>
          </w:p>
          <w:p w14:paraId="41E5AAAF" w14:textId="22D1DE1B" w:rsidR="00F07A4E" w:rsidRPr="00F46AE5" w:rsidRDefault="00F07A4E" w:rsidP="002645BE">
            <w:pPr>
              <w:spacing w:after="0" w:line="240" w:lineRule="auto"/>
              <w:rPr>
                <w:rFonts w:asciiTheme="minorHAnsi" w:eastAsiaTheme="minorHAnsi" w:hAnsiTheme="minorHAnsi" w:cs="Shruti"/>
                <w:sz w:val="22"/>
                <w:szCs w:val="22"/>
                <w:lang w:val="en-GB"/>
              </w:rPr>
            </w:pPr>
            <w:r>
              <w:rPr>
                <w:rFonts w:asciiTheme="minorHAnsi" w:eastAsiaTheme="minorHAnsi" w:hAnsiTheme="minorHAnsi" w:cs="Shruti"/>
                <w:sz w:val="22"/>
                <w:szCs w:val="22"/>
                <w:lang w:val="en-GB"/>
              </w:rPr>
              <w:t>ABFA Certificate</w:t>
            </w:r>
          </w:p>
          <w:p w14:paraId="68696C95" w14:textId="77777777" w:rsidR="000E1675" w:rsidRPr="00F46AE5" w:rsidRDefault="000E1675" w:rsidP="002645BE">
            <w:pPr>
              <w:spacing w:after="0" w:line="240" w:lineRule="auto"/>
              <w:rPr>
                <w:rFonts w:asciiTheme="minorHAnsi" w:eastAsiaTheme="minorHAnsi" w:hAnsiTheme="minorHAnsi" w:cs="Shruti"/>
                <w:i/>
                <w:sz w:val="22"/>
                <w:szCs w:val="22"/>
                <w:lang w:val="en-GB"/>
              </w:rPr>
            </w:pPr>
          </w:p>
          <w:p w14:paraId="68696C96" w14:textId="77777777" w:rsidR="002645BE" w:rsidRPr="00F46AE5" w:rsidRDefault="00743153" w:rsidP="002645BE">
            <w:pPr>
              <w:spacing w:after="0" w:line="240" w:lineRule="auto"/>
              <w:rPr>
                <w:rFonts w:asciiTheme="minorHAnsi" w:eastAsiaTheme="minorHAnsi" w:hAnsiTheme="minorHAnsi" w:cs="Shruti"/>
                <w:b/>
                <w:i/>
                <w:sz w:val="22"/>
                <w:szCs w:val="22"/>
                <w:lang w:val="en-GB"/>
              </w:rPr>
            </w:pPr>
            <w:r w:rsidRPr="00F46AE5">
              <w:rPr>
                <w:rFonts w:asciiTheme="minorHAnsi" w:eastAsiaTheme="minorHAnsi" w:hAnsiTheme="minorHAnsi" w:cs="Shruti"/>
                <w:b/>
                <w:i/>
                <w:sz w:val="22"/>
                <w:szCs w:val="22"/>
                <w:lang w:val="en-GB"/>
              </w:rPr>
              <w:t>Competencies</w:t>
            </w:r>
          </w:p>
          <w:p w14:paraId="68696C97" w14:textId="77777777" w:rsidR="002645BE" w:rsidRPr="00F46AE5" w:rsidRDefault="002645BE" w:rsidP="000E1675">
            <w:pPr>
              <w:tabs>
                <w:tab w:val="left" w:pos="2684"/>
              </w:tabs>
              <w:spacing w:after="0" w:line="240" w:lineRule="auto"/>
              <w:ind w:left="720"/>
              <w:rPr>
                <w:rFonts w:asciiTheme="minorHAnsi" w:hAnsiTheme="minorHAnsi" w:cs="Shruti"/>
                <w:sz w:val="22"/>
              </w:rPr>
            </w:pPr>
          </w:p>
          <w:p w14:paraId="68CDE038" w14:textId="77777777" w:rsidR="0081467D" w:rsidRPr="00F46AE5" w:rsidRDefault="0081467D" w:rsidP="0081467D">
            <w:pPr>
              <w:numPr>
                <w:ilvl w:val="0"/>
                <w:numId w:val="48"/>
              </w:numPr>
              <w:spacing w:before="120" w:after="0" w:line="240" w:lineRule="auto"/>
              <w:ind w:left="284" w:right="91" w:hanging="284"/>
              <w:rPr>
                <w:rFonts w:asciiTheme="minorHAnsi" w:hAnsiTheme="minorHAnsi" w:cs="Arial"/>
                <w:sz w:val="20"/>
                <w:szCs w:val="20"/>
              </w:rPr>
            </w:pPr>
            <w:r w:rsidRPr="00F46AE5">
              <w:rPr>
                <w:rFonts w:asciiTheme="minorHAnsi" w:hAnsiTheme="minorHAnsi" w:cs="Arial"/>
                <w:sz w:val="20"/>
                <w:szCs w:val="20"/>
              </w:rPr>
              <w:t>Communication &amp; Confidence</w:t>
            </w:r>
          </w:p>
          <w:p w14:paraId="3D1FAB72" w14:textId="77777777" w:rsidR="0081467D" w:rsidRPr="00F46AE5" w:rsidRDefault="0081467D" w:rsidP="0081467D">
            <w:pPr>
              <w:numPr>
                <w:ilvl w:val="0"/>
                <w:numId w:val="48"/>
              </w:numPr>
              <w:spacing w:before="120" w:after="0" w:line="240" w:lineRule="auto"/>
              <w:ind w:left="284" w:right="91" w:hanging="284"/>
              <w:rPr>
                <w:rFonts w:asciiTheme="minorHAnsi" w:hAnsiTheme="minorHAnsi" w:cs="Arial"/>
                <w:sz w:val="20"/>
                <w:szCs w:val="20"/>
              </w:rPr>
            </w:pPr>
            <w:r w:rsidRPr="00F46AE5">
              <w:rPr>
                <w:rFonts w:asciiTheme="minorHAnsi" w:hAnsiTheme="minorHAnsi" w:cs="Arial"/>
                <w:sz w:val="20"/>
                <w:szCs w:val="20"/>
              </w:rPr>
              <w:t>Team working</w:t>
            </w:r>
          </w:p>
          <w:p w14:paraId="03010BDC" w14:textId="77777777" w:rsidR="0081467D" w:rsidRPr="00F46AE5" w:rsidRDefault="0081467D" w:rsidP="0081467D">
            <w:pPr>
              <w:numPr>
                <w:ilvl w:val="0"/>
                <w:numId w:val="48"/>
              </w:numPr>
              <w:spacing w:before="120" w:after="0" w:line="240" w:lineRule="auto"/>
              <w:ind w:left="284" w:right="91" w:hanging="284"/>
              <w:rPr>
                <w:rFonts w:asciiTheme="minorHAnsi" w:hAnsiTheme="minorHAnsi" w:cs="Arial"/>
                <w:sz w:val="20"/>
                <w:szCs w:val="20"/>
              </w:rPr>
            </w:pPr>
            <w:r w:rsidRPr="00F46AE5">
              <w:rPr>
                <w:rFonts w:asciiTheme="minorHAnsi" w:hAnsiTheme="minorHAnsi" w:cs="Arial"/>
                <w:sz w:val="20"/>
                <w:szCs w:val="20"/>
              </w:rPr>
              <w:t>Performance focus</w:t>
            </w:r>
          </w:p>
          <w:p w14:paraId="5A30A96C" w14:textId="77777777" w:rsidR="0081467D" w:rsidRPr="00F46AE5" w:rsidRDefault="0081467D" w:rsidP="0081467D">
            <w:pPr>
              <w:numPr>
                <w:ilvl w:val="0"/>
                <w:numId w:val="48"/>
              </w:numPr>
              <w:spacing w:before="120" w:after="0" w:line="240" w:lineRule="auto"/>
              <w:ind w:left="284" w:right="91" w:hanging="284"/>
              <w:rPr>
                <w:rFonts w:asciiTheme="minorHAnsi" w:hAnsiTheme="minorHAnsi" w:cs="Arial"/>
                <w:sz w:val="20"/>
                <w:szCs w:val="20"/>
              </w:rPr>
            </w:pPr>
            <w:r w:rsidRPr="00F46AE5">
              <w:rPr>
                <w:rFonts w:asciiTheme="minorHAnsi" w:hAnsiTheme="minorHAnsi" w:cs="Arial"/>
                <w:sz w:val="20"/>
                <w:szCs w:val="20"/>
              </w:rPr>
              <w:t>Customer focus</w:t>
            </w:r>
          </w:p>
          <w:p w14:paraId="17E07E6A" w14:textId="77777777" w:rsidR="0081467D" w:rsidRPr="00F46AE5" w:rsidRDefault="0081467D" w:rsidP="0081467D">
            <w:pPr>
              <w:numPr>
                <w:ilvl w:val="0"/>
                <w:numId w:val="48"/>
              </w:numPr>
              <w:spacing w:before="120" w:after="0" w:line="240" w:lineRule="auto"/>
              <w:ind w:left="284" w:right="91" w:hanging="284"/>
              <w:rPr>
                <w:rFonts w:asciiTheme="minorHAnsi" w:hAnsiTheme="minorHAnsi" w:cs="Arial"/>
                <w:sz w:val="20"/>
                <w:szCs w:val="20"/>
              </w:rPr>
            </w:pPr>
            <w:r w:rsidRPr="00F46AE5">
              <w:rPr>
                <w:rFonts w:asciiTheme="minorHAnsi" w:hAnsiTheme="minorHAnsi" w:cs="Arial"/>
                <w:sz w:val="20"/>
                <w:szCs w:val="20"/>
              </w:rPr>
              <w:t>Working proactively</w:t>
            </w:r>
          </w:p>
          <w:p w14:paraId="68696C9B" w14:textId="77777777" w:rsidR="000E1675" w:rsidRPr="00F46AE5" w:rsidRDefault="000E1675" w:rsidP="00884D7C">
            <w:pPr>
              <w:tabs>
                <w:tab w:val="left" w:pos="2684"/>
              </w:tabs>
              <w:spacing w:after="0" w:line="240" w:lineRule="auto"/>
              <w:rPr>
                <w:rFonts w:asciiTheme="minorHAnsi" w:hAnsiTheme="minorHAnsi" w:cs="Shruti"/>
                <w:sz w:val="22"/>
              </w:rPr>
            </w:pPr>
          </w:p>
          <w:p w14:paraId="68696C9D" w14:textId="77777777" w:rsidR="000E1675" w:rsidRPr="00F46AE5" w:rsidRDefault="000E1675" w:rsidP="0081467D">
            <w:pPr>
              <w:tabs>
                <w:tab w:val="left" w:pos="2684"/>
              </w:tabs>
              <w:spacing w:after="0" w:line="240" w:lineRule="auto"/>
              <w:rPr>
                <w:rFonts w:asciiTheme="minorHAnsi" w:hAnsiTheme="minorHAnsi" w:cs="Shruti"/>
                <w:sz w:val="22"/>
              </w:rPr>
            </w:pPr>
          </w:p>
        </w:tc>
      </w:tr>
      <w:tr w:rsidR="00C37F2F" w:rsidRPr="00F46AE5" w14:paraId="68696CA0" w14:textId="77777777" w:rsidTr="00AA5697">
        <w:trPr>
          <w:trHeight w:val="444"/>
        </w:trPr>
        <w:tc>
          <w:tcPr>
            <w:tcW w:w="11199" w:type="dxa"/>
            <w:gridSpan w:val="2"/>
          </w:tcPr>
          <w:p w14:paraId="68696C9F" w14:textId="0EA7FDCC" w:rsidR="00C37F2F" w:rsidRPr="00F46AE5" w:rsidRDefault="00C37F2F" w:rsidP="00C051C5">
            <w:pPr>
              <w:spacing w:after="0" w:line="240" w:lineRule="auto"/>
              <w:rPr>
                <w:rFonts w:asciiTheme="minorHAnsi" w:eastAsiaTheme="minorHAnsi" w:hAnsiTheme="minorHAnsi" w:cs="Shruti"/>
                <w:b/>
                <w:sz w:val="20"/>
                <w:szCs w:val="20"/>
                <w:lang w:val="en-GB"/>
              </w:rPr>
            </w:pPr>
            <w:r w:rsidRPr="00F46AE5">
              <w:rPr>
                <w:rFonts w:asciiTheme="minorHAnsi" w:eastAsiaTheme="minorHAnsi" w:hAnsiTheme="minorHAnsi" w:cs="Shruti"/>
                <w:b/>
                <w:sz w:val="20"/>
                <w:szCs w:val="20"/>
                <w:lang w:val="en-GB"/>
              </w:rPr>
              <w:t xml:space="preserve">Date for </w:t>
            </w:r>
            <w:r w:rsidR="00000F6F" w:rsidRPr="00F46AE5">
              <w:rPr>
                <w:rFonts w:asciiTheme="minorHAnsi" w:eastAsiaTheme="minorHAnsi" w:hAnsiTheme="minorHAnsi" w:cs="Shruti"/>
                <w:b/>
                <w:sz w:val="20"/>
                <w:szCs w:val="20"/>
                <w:lang w:val="en-GB"/>
              </w:rPr>
              <w:t xml:space="preserve">next </w:t>
            </w:r>
            <w:r w:rsidRPr="00F46AE5">
              <w:rPr>
                <w:rFonts w:asciiTheme="minorHAnsi" w:eastAsiaTheme="minorHAnsi" w:hAnsiTheme="minorHAnsi" w:cs="Shruti"/>
                <w:b/>
                <w:sz w:val="20"/>
                <w:szCs w:val="20"/>
                <w:lang w:val="en-GB"/>
              </w:rPr>
              <w:t>annual review</w:t>
            </w:r>
            <w:r w:rsidR="00000F6F" w:rsidRPr="00F46AE5">
              <w:rPr>
                <w:rFonts w:asciiTheme="minorHAnsi" w:eastAsiaTheme="minorHAnsi" w:hAnsiTheme="minorHAnsi" w:cs="Shruti"/>
                <w:b/>
                <w:sz w:val="20"/>
                <w:szCs w:val="20"/>
                <w:lang w:val="en-GB"/>
              </w:rPr>
              <w:t xml:space="preserve"> of role profile</w:t>
            </w:r>
            <w:r w:rsidRPr="00F46AE5">
              <w:rPr>
                <w:rFonts w:asciiTheme="minorHAnsi" w:eastAsiaTheme="minorHAnsi" w:hAnsiTheme="minorHAnsi" w:cs="Shruti"/>
                <w:b/>
                <w:sz w:val="20"/>
                <w:szCs w:val="20"/>
                <w:lang w:val="en-GB"/>
              </w:rPr>
              <w:t>:</w:t>
            </w:r>
            <w:r w:rsidR="00884D7C" w:rsidRPr="00F46AE5">
              <w:rPr>
                <w:rFonts w:asciiTheme="minorHAnsi" w:eastAsiaTheme="minorHAnsi" w:hAnsiTheme="minorHAnsi" w:cs="Shruti"/>
                <w:b/>
                <w:sz w:val="20"/>
                <w:szCs w:val="20"/>
                <w:lang w:val="en-GB"/>
              </w:rPr>
              <w:t xml:space="preserve"> </w:t>
            </w:r>
            <w:r w:rsidR="00C051C5">
              <w:rPr>
                <w:rFonts w:asciiTheme="minorHAnsi" w:eastAsiaTheme="minorHAnsi" w:hAnsiTheme="minorHAnsi" w:cs="Shruti"/>
                <w:sz w:val="20"/>
                <w:szCs w:val="20"/>
                <w:lang w:val="en-GB"/>
              </w:rPr>
              <w:t>October</w:t>
            </w:r>
            <w:r w:rsidR="00832D66">
              <w:rPr>
                <w:rFonts w:asciiTheme="minorHAnsi" w:eastAsiaTheme="minorHAnsi" w:hAnsiTheme="minorHAnsi" w:cs="Shruti"/>
                <w:sz w:val="20"/>
                <w:szCs w:val="20"/>
                <w:lang w:val="en-GB"/>
              </w:rPr>
              <w:t xml:space="preserve"> 2019</w:t>
            </w:r>
          </w:p>
        </w:tc>
      </w:tr>
    </w:tbl>
    <w:p w14:paraId="68696CA1" w14:textId="77777777" w:rsidR="00895628" w:rsidRPr="00F46AE5" w:rsidRDefault="00895628" w:rsidP="00895628">
      <w:pPr>
        <w:ind w:left="-1276"/>
        <w:rPr>
          <w:rFonts w:asciiTheme="minorHAnsi" w:hAnsiTheme="minorHAnsi" w:cs="Shruti"/>
        </w:rPr>
      </w:pPr>
    </w:p>
    <w:p w14:paraId="68696CA2" w14:textId="77777777" w:rsidR="00895628" w:rsidRPr="00F46AE5" w:rsidRDefault="00895628" w:rsidP="00895628">
      <w:pPr>
        <w:spacing w:after="0" w:line="240" w:lineRule="auto"/>
        <w:rPr>
          <w:rFonts w:asciiTheme="minorHAnsi" w:hAnsiTheme="minorHAnsi"/>
          <w:sz w:val="22"/>
          <w:szCs w:val="22"/>
        </w:rPr>
      </w:pPr>
      <w:r w:rsidRPr="00F46AE5">
        <w:rPr>
          <w:rFonts w:asciiTheme="minorHAnsi" w:hAnsiTheme="minorHAnsi"/>
          <w:sz w:val="22"/>
          <w:szCs w:val="22"/>
        </w:rPr>
        <w:t>.................................................................</w:t>
      </w:r>
      <w:r w:rsidRPr="00F46AE5">
        <w:rPr>
          <w:rFonts w:asciiTheme="minorHAnsi" w:hAnsiTheme="minorHAnsi"/>
          <w:sz w:val="22"/>
          <w:szCs w:val="22"/>
        </w:rPr>
        <w:tab/>
      </w:r>
      <w:r w:rsidRPr="00F46AE5">
        <w:rPr>
          <w:rFonts w:asciiTheme="minorHAnsi" w:hAnsiTheme="minorHAnsi"/>
          <w:sz w:val="22"/>
          <w:szCs w:val="22"/>
        </w:rPr>
        <w:tab/>
      </w:r>
      <w:r w:rsidRPr="00F46AE5">
        <w:rPr>
          <w:rFonts w:asciiTheme="minorHAnsi" w:hAnsiTheme="minorHAnsi"/>
          <w:sz w:val="22"/>
          <w:szCs w:val="22"/>
        </w:rPr>
        <w:tab/>
        <w:t>.............................................</w:t>
      </w:r>
    </w:p>
    <w:p w14:paraId="68696CA3" w14:textId="77777777" w:rsidR="00895628" w:rsidRPr="00F46AE5" w:rsidRDefault="00895628" w:rsidP="00895628">
      <w:pPr>
        <w:spacing w:after="0" w:line="240" w:lineRule="auto"/>
        <w:rPr>
          <w:rFonts w:asciiTheme="minorHAnsi" w:hAnsiTheme="minorHAnsi"/>
          <w:sz w:val="22"/>
          <w:szCs w:val="22"/>
        </w:rPr>
      </w:pPr>
      <w:r w:rsidRPr="00F46AE5">
        <w:rPr>
          <w:rFonts w:asciiTheme="minorHAnsi" w:hAnsiTheme="minorHAnsi"/>
          <w:sz w:val="22"/>
          <w:szCs w:val="22"/>
        </w:rPr>
        <w:t>Signed in agreement of the role description</w:t>
      </w:r>
      <w:r w:rsidRPr="00F46AE5">
        <w:rPr>
          <w:rFonts w:asciiTheme="minorHAnsi" w:hAnsiTheme="minorHAnsi"/>
          <w:sz w:val="22"/>
          <w:szCs w:val="22"/>
        </w:rPr>
        <w:tab/>
      </w:r>
      <w:r w:rsidRPr="00F46AE5">
        <w:rPr>
          <w:rFonts w:asciiTheme="minorHAnsi" w:hAnsiTheme="minorHAnsi"/>
          <w:sz w:val="22"/>
          <w:szCs w:val="22"/>
        </w:rPr>
        <w:tab/>
      </w:r>
      <w:r w:rsidRPr="00F46AE5">
        <w:rPr>
          <w:rFonts w:asciiTheme="minorHAnsi" w:hAnsiTheme="minorHAnsi"/>
          <w:sz w:val="22"/>
          <w:szCs w:val="22"/>
        </w:rPr>
        <w:tab/>
        <w:t>Date</w:t>
      </w:r>
      <w:r w:rsidRPr="00F46AE5">
        <w:rPr>
          <w:rFonts w:asciiTheme="minorHAnsi" w:hAnsiTheme="minorHAnsi"/>
          <w:sz w:val="22"/>
          <w:szCs w:val="22"/>
        </w:rPr>
        <w:tab/>
      </w:r>
      <w:r w:rsidRPr="00F46AE5">
        <w:rPr>
          <w:rFonts w:asciiTheme="minorHAnsi" w:hAnsiTheme="minorHAnsi"/>
          <w:sz w:val="22"/>
          <w:szCs w:val="22"/>
        </w:rPr>
        <w:tab/>
      </w:r>
    </w:p>
    <w:p w14:paraId="68696CA4" w14:textId="77777777" w:rsidR="00895628" w:rsidRPr="00F46AE5" w:rsidRDefault="00895628" w:rsidP="00895628">
      <w:pPr>
        <w:spacing w:after="0" w:line="240" w:lineRule="auto"/>
        <w:rPr>
          <w:rFonts w:asciiTheme="minorHAnsi" w:hAnsiTheme="minorHAnsi"/>
          <w:sz w:val="22"/>
          <w:szCs w:val="22"/>
        </w:rPr>
      </w:pPr>
      <w:r w:rsidRPr="00F46AE5">
        <w:rPr>
          <w:rFonts w:asciiTheme="minorHAnsi" w:hAnsiTheme="minorHAnsi"/>
          <w:sz w:val="22"/>
          <w:szCs w:val="22"/>
        </w:rPr>
        <w:t xml:space="preserve">and confirmation of acceptance of the </w:t>
      </w:r>
    </w:p>
    <w:p w14:paraId="68696CA5" w14:textId="77777777" w:rsidR="00895628" w:rsidRPr="00F46AE5" w:rsidRDefault="00895628" w:rsidP="00895628">
      <w:pPr>
        <w:spacing w:after="0" w:line="240" w:lineRule="auto"/>
        <w:rPr>
          <w:rFonts w:asciiTheme="minorHAnsi" w:hAnsiTheme="minorHAnsi"/>
          <w:sz w:val="22"/>
          <w:szCs w:val="22"/>
        </w:rPr>
      </w:pPr>
      <w:r w:rsidRPr="00F46AE5">
        <w:rPr>
          <w:rFonts w:asciiTheme="minorHAnsi" w:hAnsiTheme="minorHAnsi"/>
          <w:sz w:val="22"/>
          <w:szCs w:val="22"/>
        </w:rPr>
        <w:t xml:space="preserve">responsibilities. </w:t>
      </w:r>
    </w:p>
    <w:p w14:paraId="68696CA6" w14:textId="77777777" w:rsidR="00895628" w:rsidRPr="00F46AE5" w:rsidRDefault="00895628" w:rsidP="00895628">
      <w:pPr>
        <w:spacing w:after="0" w:line="240" w:lineRule="auto"/>
        <w:rPr>
          <w:rFonts w:asciiTheme="minorHAnsi" w:hAnsiTheme="minorHAnsi"/>
          <w:sz w:val="22"/>
          <w:szCs w:val="22"/>
        </w:rPr>
      </w:pPr>
    </w:p>
    <w:p w14:paraId="68696CA7" w14:textId="77777777" w:rsidR="00895628" w:rsidRPr="00F46AE5" w:rsidRDefault="00895628" w:rsidP="00895628">
      <w:pPr>
        <w:spacing w:after="0" w:line="240" w:lineRule="auto"/>
        <w:rPr>
          <w:rFonts w:asciiTheme="minorHAnsi" w:hAnsiTheme="minorHAnsi"/>
          <w:sz w:val="22"/>
          <w:szCs w:val="22"/>
        </w:rPr>
      </w:pPr>
    </w:p>
    <w:p w14:paraId="68696CA8" w14:textId="77777777" w:rsidR="00895628" w:rsidRPr="00F46AE5" w:rsidRDefault="00895628" w:rsidP="00895628">
      <w:pPr>
        <w:spacing w:after="0" w:line="240" w:lineRule="auto"/>
        <w:rPr>
          <w:rFonts w:asciiTheme="minorHAnsi" w:hAnsiTheme="minorHAnsi"/>
          <w:sz w:val="22"/>
          <w:szCs w:val="22"/>
        </w:rPr>
      </w:pPr>
    </w:p>
    <w:p w14:paraId="68696CA9" w14:textId="77777777" w:rsidR="00895628" w:rsidRPr="00F46AE5" w:rsidRDefault="00895628" w:rsidP="00895628">
      <w:pPr>
        <w:spacing w:after="0" w:line="240" w:lineRule="auto"/>
        <w:rPr>
          <w:rFonts w:asciiTheme="minorHAnsi" w:hAnsiTheme="minorHAnsi"/>
          <w:sz w:val="22"/>
          <w:szCs w:val="22"/>
        </w:rPr>
      </w:pPr>
      <w:r w:rsidRPr="00F46AE5">
        <w:rPr>
          <w:rFonts w:asciiTheme="minorHAnsi" w:hAnsiTheme="minorHAnsi"/>
          <w:sz w:val="22"/>
          <w:szCs w:val="22"/>
        </w:rPr>
        <w:t>..................................................</w:t>
      </w:r>
      <w:r w:rsidRPr="00F46AE5">
        <w:rPr>
          <w:rFonts w:asciiTheme="minorHAnsi" w:hAnsiTheme="minorHAnsi"/>
          <w:sz w:val="22"/>
          <w:szCs w:val="22"/>
        </w:rPr>
        <w:tab/>
      </w:r>
      <w:r w:rsidRPr="00F46AE5">
        <w:rPr>
          <w:rFonts w:asciiTheme="minorHAnsi" w:hAnsiTheme="minorHAnsi"/>
          <w:sz w:val="22"/>
          <w:szCs w:val="22"/>
        </w:rPr>
        <w:tab/>
      </w:r>
      <w:r w:rsidRPr="00F46AE5">
        <w:rPr>
          <w:rFonts w:asciiTheme="minorHAnsi" w:hAnsiTheme="minorHAnsi"/>
          <w:sz w:val="22"/>
          <w:szCs w:val="22"/>
        </w:rPr>
        <w:tab/>
      </w:r>
      <w:r w:rsidRPr="00F46AE5">
        <w:rPr>
          <w:rFonts w:asciiTheme="minorHAnsi" w:hAnsiTheme="minorHAnsi"/>
          <w:sz w:val="22"/>
          <w:szCs w:val="22"/>
        </w:rPr>
        <w:tab/>
      </w:r>
      <w:r w:rsidRPr="00F46AE5">
        <w:rPr>
          <w:rFonts w:asciiTheme="minorHAnsi" w:hAnsiTheme="minorHAnsi"/>
          <w:sz w:val="22"/>
          <w:szCs w:val="22"/>
        </w:rPr>
        <w:tab/>
        <w:t>...........................................</w:t>
      </w:r>
    </w:p>
    <w:p w14:paraId="68696CAA" w14:textId="77777777" w:rsidR="00895628" w:rsidRPr="00F46AE5" w:rsidRDefault="00895628" w:rsidP="00895628">
      <w:pPr>
        <w:spacing w:after="0" w:line="240" w:lineRule="auto"/>
        <w:rPr>
          <w:rFonts w:asciiTheme="minorHAnsi" w:hAnsiTheme="minorHAnsi"/>
          <w:sz w:val="22"/>
          <w:szCs w:val="22"/>
        </w:rPr>
      </w:pPr>
      <w:r w:rsidRPr="00F46AE5">
        <w:rPr>
          <w:rFonts w:asciiTheme="minorHAnsi" w:hAnsiTheme="minorHAnsi"/>
          <w:sz w:val="22"/>
          <w:szCs w:val="22"/>
        </w:rPr>
        <w:t>Signed by line manger</w:t>
      </w:r>
      <w:r w:rsidRPr="00F46AE5">
        <w:rPr>
          <w:rFonts w:asciiTheme="minorHAnsi" w:hAnsiTheme="minorHAnsi"/>
          <w:sz w:val="22"/>
          <w:szCs w:val="22"/>
        </w:rPr>
        <w:tab/>
      </w:r>
      <w:r w:rsidRPr="00F46AE5">
        <w:rPr>
          <w:rFonts w:asciiTheme="minorHAnsi" w:hAnsiTheme="minorHAnsi"/>
          <w:sz w:val="22"/>
          <w:szCs w:val="22"/>
        </w:rPr>
        <w:tab/>
      </w:r>
      <w:r w:rsidRPr="00F46AE5">
        <w:rPr>
          <w:rFonts w:asciiTheme="minorHAnsi" w:hAnsiTheme="minorHAnsi"/>
          <w:sz w:val="22"/>
          <w:szCs w:val="22"/>
        </w:rPr>
        <w:tab/>
      </w:r>
      <w:r w:rsidRPr="00F46AE5">
        <w:rPr>
          <w:rFonts w:asciiTheme="minorHAnsi" w:hAnsiTheme="minorHAnsi"/>
          <w:sz w:val="22"/>
          <w:szCs w:val="22"/>
        </w:rPr>
        <w:tab/>
      </w:r>
      <w:r w:rsidRPr="00F46AE5">
        <w:rPr>
          <w:rFonts w:asciiTheme="minorHAnsi" w:hAnsiTheme="minorHAnsi"/>
          <w:sz w:val="22"/>
          <w:szCs w:val="22"/>
        </w:rPr>
        <w:tab/>
      </w:r>
      <w:r w:rsidRPr="00F46AE5">
        <w:rPr>
          <w:rFonts w:asciiTheme="minorHAnsi" w:hAnsiTheme="minorHAnsi"/>
          <w:sz w:val="22"/>
          <w:szCs w:val="22"/>
        </w:rPr>
        <w:tab/>
        <w:t>Date</w:t>
      </w:r>
    </w:p>
    <w:p w14:paraId="68696CAB" w14:textId="77777777" w:rsidR="000A3866" w:rsidRPr="00F46AE5" w:rsidRDefault="000A3866" w:rsidP="00F17483">
      <w:pPr>
        <w:rPr>
          <w:rFonts w:asciiTheme="minorHAnsi" w:hAnsiTheme="minorHAnsi" w:cs="Shruti"/>
        </w:rPr>
      </w:pPr>
      <w:bookmarkStart w:id="0" w:name="_GoBack"/>
      <w:bookmarkEnd w:id="0"/>
    </w:p>
    <w:sectPr w:rsidR="000A3866" w:rsidRPr="00F46AE5" w:rsidSect="002645BE">
      <w:pgSz w:w="12240" w:h="15840"/>
      <w:pgMar w:top="426" w:right="1800" w:bottom="568"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hruti">
    <w:panose1 w:val="020B0502040204020203"/>
    <w:charset w:val="01"/>
    <w:family w:val="roman"/>
    <w:notTrueType/>
    <w:pitch w:val="variable"/>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F46C5D36"/>
    <w:lvl w:ilvl="0">
      <w:start w:val="1"/>
      <w:numFmt w:val="decimal"/>
      <w:lvlText w:val="%1."/>
      <w:lvlJc w:val="left"/>
      <w:pPr>
        <w:tabs>
          <w:tab w:val="num" w:pos="643"/>
        </w:tabs>
        <w:ind w:left="643" w:hanging="360"/>
      </w:pPr>
    </w:lvl>
  </w:abstractNum>
  <w:abstractNum w:abstractNumId="1">
    <w:nsid w:val="FFFFFF83"/>
    <w:multiLevelType w:val="singleLevel"/>
    <w:tmpl w:val="1BF285B0"/>
    <w:lvl w:ilvl="0">
      <w:start w:val="1"/>
      <w:numFmt w:val="bullet"/>
      <w:lvlText w:val=""/>
      <w:lvlJc w:val="left"/>
      <w:pPr>
        <w:tabs>
          <w:tab w:val="num" w:pos="643"/>
        </w:tabs>
        <w:ind w:left="643" w:hanging="360"/>
      </w:pPr>
      <w:rPr>
        <w:rFonts w:ascii="Symbol" w:hAnsi="Symbol" w:hint="default"/>
      </w:rPr>
    </w:lvl>
  </w:abstractNum>
  <w:abstractNum w:abstractNumId="2">
    <w:nsid w:val="FFFFFF88"/>
    <w:multiLevelType w:val="singleLevel"/>
    <w:tmpl w:val="AF4EEBA8"/>
    <w:lvl w:ilvl="0">
      <w:start w:val="1"/>
      <w:numFmt w:val="decimal"/>
      <w:lvlText w:val="%1."/>
      <w:lvlJc w:val="left"/>
      <w:pPr>
        <w:tabs>
          <w:tab w:val="num" w:pos="360"/>
        </w:tabs>
        <w:ind w:left="360" w:hanging="360"/>
      </w:pPr>
    </w:lvl>
  </w:abstractNum>
  <w:abstractNum w:abstractNumId="3">
    <w:nsid w:val="FFFFFF89"/>
    <w:multiLevelType w:val="singleLevel"/>
    <w:tmpl w:val="7166E550"/>
    <w:lvl w:ilvl="0">
      <w:start w:val="1"/>
      <w:numFmt w:val="bullet"/>
      <w:lvlText w:val=""/>
      <w:lvlJc w:val="left"/>
      <w:pPr>
        <w:tabs>
          <w:tab w:val="num" w:pos="360"/>
        </w:tabs>
        <w:ind w:left="360" w:hanging="360"/>
      </w:pPr>
      <w:rPr>
        <w:rFonts w:ascii="Symbol" w:hAnsi="Symbol" w:hint="default"/>
      </w:rPr>
    </w:lvl>
  </w:abstractNum>
  <w:abstractNum w:abstractNumId="4">
    <w:nsid w:val="FFFFFFFE"/>
    <w:multiLevelType w:val="singleLevel"/>
    <w:tmpl w:val="FFFFFFFF"/>
    <w:lvl w:ilvl="0">
      <w:numFmt w:val="decimal"/>
      <w:lvlText w:val="*"/>
      <w:lvlJc w:val="left"/>
    </w:lvl>
  </w:abstractNum>
  <w:abstractNum w:abstractNumId="5">
    <w:nsid w:val="02825CFF"/>
    <w:multiLevelType w:val="multilevel"/>
    <w:tmpl w:val="F3603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51B11A7"/>
    <w:multiLevelType w:val="hybridMultilevel"/>
    <w:tmpl w:val="B3DA50B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nsid w:val="08B66793"/>
    <w:multiLevelType w:val="hybridMultilevel"/>
    <w:tmpl w:val="6A18A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A1E572E"/>
    <w:multiLevelType w:val="hybridMultilevel"/>
    <w:tmpl w:val="7C22B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B0A23F0"/>
    <w:multiLevelType w:val="hybridMultilevel"/>
    <w:tmpl w:val="E97CB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10F154D"/>
    <w:multiLevelType w:val="hybridMultilevel"/>
    <w:tmpl w:val="D8086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1993C91"/>
    <w:multiLevelType w:val="hybridMultilevel"/>
    <w:tmpl w:val="8A1851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12307F88"/>
    <w:multiLevelType w:val="hybridMultilevel"/>
    <w:tmpl w:val="D4AA23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152B3493"/>
    <w:multiLevelType w:val="multilevel"/>
    <w:tmpl w:val="568EF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6DB7531"/>
    <w:multiLevelType w:val="hybridMultilevel"/>
    <w:tmpl w:val="0A4EAD3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2957287"/>
    <w:multiLevelType w:val="hybridMultilevel"/>
    <w:tmpl w:val="D4927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2BE7FF7"/>
    <w:multiLevelType w:val="hybridMultilevel"/>
    <w:tmpl w:val="1A22F3A0"/>
    <w:lvl w:ilvl="0" w:tplc="08090001">
      <w:start w:val="1"/>
      <w:numFmt w:val="bullet"/>
      <w:lvlText w:val=""/>
      <w:lvlJc w:val="left"/>
      <w:pPr>
        <w:ind w:left="769" w:hanging="360"/>
      </w:pPr>
      <w:rPr>
        <w:rFonts w:ascii="Symbol" w:hAnsi="Symbol" w:hint="default"/>
      </w:rPr>
    </w:lvl>
    <w:lvl w:ilvl="1" w:tplc="08090003" w:tentative="1">
      <w:start w:val="1"/>
      <w:numFmt w:val="bullet"/>
      <w:lvlText w:val="o"/>
      <w:lvlJc w:val="left"/>
      <w:pPr>
        <w:ind w:left="1489" w:hanging="360"/>
      </w:pPr>
      <w:rPr>
        <w:rFonts w:ascii="Courier New" w:hAnsi="Courier New" w:cs="Courier New" w:hint="default"/>
      </w:rPr>
    </w:lvl>
    <w:lvl w:ilvl="2" w:tplc="08090005" w:tentative="1">
      <w:start w:val="1"/>
      <w:numFmt w:val="bullet"/>
      <w:lvlText w:val=""/>
      <w:lvlJc w:val="left"/>
      <w:pPr>
        <w:ind w:left="2209" w:hanging="360"/>
      </w:pPr>
      <w:rPr>
        <w:rFonts w:ascii="Wingdings" w:hAnsi="Wingdings" w:hint="default"/>
      </w:rPr>
    </w:lvl>
    <w:lvl w:ilvl="3" w:tplc="08090001" w:tentative="1">
      <w:start w:val="1"/>
      <w:numFmt w:val="bullet"/>
      <w:lvlText w:val=""/>
      <w:lvlJc w:val="left"/>
      <w:pPr>
        <w:ind w:left="2929" w:hanging="360"/>
      </w:pPr>
      <w:rPr>
        <w:rFonts w:ascii="Symbol" w:hAnsi="Symbol" w:hint="default"/>
      </w:rPr>
    </w:lvl>
    <w:lvl w:ilvl="4" w:tplc="08090003" w:tentative="1">
      <w:start w:val="1"/>
      <w:numFmt w:val="bullet"/>
      <w:lvlText w:val="o"/>
      <w:lvlJc w:val="left"/>
      <w:pPr>
        <w:ind w:left="3649" w:hanging="360"/>
      </w:pPr>
      <w:rPr>
        <w:rFonts w:ascii="Courier New" w:hAnsi="Courier New" w:cs="Courier New" w:hint="default"/>
      </w:rPr>
    </w:lvl>
    <w:lvl w:ilvl="5" w:tplc="08090005" w:tentative="1">
      <w:start w:val="1"/>
      <w:numFmt w:val="bullet"/>
      <w:lvlText w:val=""/>
      <w:lvlJc w:val="left"/>
      <w:pPr>
        <w:ind w:left="4369" w:hanging="360"/>
      </w:pPr>
      <w:rPr>
        <w:rFonts w:ascii="Wingdings" w:hAnsi="Wingdings" w:hint="default"/>
      </w:rPr>
    </w:lvl>
    <w:lvl w:ilvl="6" w:tplc="08090001" w:tentative="1">
      <w:start w:val="1"/>
      <w:numFmt w:val="bullet"/>
      <w:lvlText w:val=""/>
      <w:lvlJc w:val="left"/>
      <w:pPr>
        <w:ind w:left="5089" w:hanging="360"/>
      </w:pPr>
      <w:rPr>
        <w:rFonts w:ascii="Symbol" w:hAnsi="Symbol" w:hint="default"/>
      </w:rPr>
    </w:lvl>
    <w:lvl w:ilvl="7" w:tplc="08090003" w:tentative="1">
      <w:start w:val="1"/>
      <w:numFmt w:val="bullet"/>
      <w:lvlText w:val="o"/>
      <w:lvlJc w:val="left"/>
      <w:pPr>
        <w:ind w:left="5809" w:hanging="360"/>
      </w:pPr>
      <w:rPr>
        <w:rFonts w:ascii="Courier New" w:hAnsi="Courier New" w:cs="Courier New" w:hint="default"/>
      </w:rPr>
    </w:lvl>
    <w:lvl w:ilvl="8" w:tplc="08090005" w:tentative="1">
      <w:start w:val="1"/>
      <w:numFmt w:val="bullet"/>
      <w:lvlText w:val=""/>
      <w:lvlJc w:val="left"/>
      <w:pPr>
        <w:ind w:left="6529" w:hanging="360"/>
      </w:pPr>
      <w:rPr>
        <w:rFonts w:ascii="Wingdings" w:hAnsi="Wingdings" w:hint="default"/>
      </w:rPr>
    </w:lvl>
  </w:abstractNum>
  <w:abstractNum w:abstractNumId="17">
    <w:nsid w:val="235820D3"/>
    <w:multiLevelType w:val="hybridMultilevel"/>
    <w:tmpl w:val="CBFACA1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24C2633E"/>
    <w:multiLevelType w:val="hybridMultilevel"/>
    <w:tmpl w:val="F4F64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5847543"/>
    <w:multiLevelType w:val="hybridMultilevel"/>
    <w:tmpl w:val="BD38B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6DB5E2B"/>
    <w:multiLevelType w:val="hybridMultilevel"/>
    <w:tmpl w:val="BF024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A4B45FE"/>
    <w:multiLevelType w:val="hybridMultilevel"/>
    <w:tmpl w:val="AF307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1D860E2"/>
    <w:multiLevelType w:val="hybridMultilevel"/>
    <w:tmpl w:val="35C8B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56D4DF3"/>
    <w:multiLevelType w:val="hybridMultilevel"/>
    <w:tmpl w:val="98C06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6A75E86"/>
    <w:multiLevelType w:val="hybridMultilevel"/>
    <w:tmpl w:val="DF961A4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1">
      <w:start w:val="1"/>
      <w:numFmt w:val="bullet"/>
      <w:lvlText w:val=""/>
      <w:lvlJc w:val="left"/>
      <w:pPr>
        <w:tabs>
          <w:tab w:val="num" w:pos="1800"/>
        </w:tabs>
        <w:ind w:left="1800" w:hanging="360"/>
      </w:pPr>
      <w:rPr>
        <w:rFonts w:ascii="Symbol" w:hAnsi="Symbol"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nsid w:val="3D6936FA"/>
    <w:multiLevelType w:val="hybridMultilevel"/>
    <w:tmpl w:val="9B5EE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EB43FF8"/>
    <w:multiLevelType w:val="hybridMultilevel"/>
    <w:tmpl w:val="BA865674"/>
    <w:lvl w:ilvl="0" w:tplc="08090001">
      <w:start w:val="1"/>
      <w:numFmt w:val="bullet"/>
      <w:lvlText w:val=""/>
      <w:lvlJc w:val="left"/>
      <w:pPr>
        <w:ind w:left="769" w:hanging="360"/>
      </w:pPr>
      <w:rPr>
        <w:rFonts w:ascii="Symbol" w:hAnsi="Symbol" w:hint="default"/>
      </w:rPr>
    </w:lvl>
    <w:lvl w:ilvl="1" w:tplc="08090003" w:tentative="1">
      <w:start w:val="1"/>
      <w:numFmt w:val="bullet"/>
      <w:lvlText w:val="o"/>
      <w:lvlJc w:val="left"/>
      <w:pPr>
        <w:ind w:left="1489" w:hanging="360"/>
      </w:pPr>
      <w:rPr>
        <w:rFonts w:ascii="Courier New" w:hAnsi="Courier New" w:cs="Courier New" w:hint="default"/>
      </w:rPr>
    </w:lvl>
    <w:lvl w:ilvl="2" w:tplc="08090005" w:tentative="1">
      <w:start w:val="1"/>
      <w:numFmt w:val="bullet"/>
      <w:lvlText w:val=""/>
      <w:lvlJc w:val="left"/>
      <w:pPr>
        <w:ind w:left="2209" w:hanging="360"/>
      </w:pPr>
      <w:rPr>
        <w:rFonts w:ascii="Wingdings" w:hAnsi="Wingdings" w:hint="default"/>
      </w:rPr>
    </w:lvl>
    <w:lvl w:ilvl="3" w:tplc="08090001" w:tentative="1">
      <w:start w:val="1"/>
      <w:numFmt w:val="bullet"/>
      <w:lvlText w:val=""/>
      <w:lvlJc w:val="left"/>
      <w:pPr>
        <w:ind w:left="2929" w:hanging="360"/>
      </w:pPr>
      <w:rPr>
        <w:rFonts w:ascii="Symbol" w:hAnsi="Symbol" w:hint="default"/>
      </w:rPr>
    </w:lvl>
    <w:lvl w:ilvl="4" w:tplc="08090003" w:tentative="1">
      <w:start w:val="1"/>
      <w:numFmt w:val="bullet"/>
      <w:lvlText w:val="o"/>
      <w:lvlJc w:val="left"/>
      <w:pPr>
        <w:ind w:left="3649" w:hanging="360"/>
      </w:pPr>
      <w:rPr>
        <w:rFonts w:ascii="Courier New" w:hAnsi="Courier New" w:cs="Courier New" w:hint="default"/>
      </w:rPr>
    </w:lvl>
    <w:lvl w:ilvl="5" w:tplc="08090005" w:tentative="1">
      <w:start w:val="1"/>
      <w:numFmt w:val="bullet"/>
      <w:lvlText w:val=""/>
      <w:lvlJc w:val="left"/>
      <w:pPr>
        <w:ind w:left="4369" w:hanging="360"/>
      </w:pPr>
      <w:rPr>
        <w:rFonts w:ascii="Wingdings" w:hAnsi="Wingdings" w:hint="default"/>
      </w:rPr>
    </w:lvl>
    <w:lvl w:ilvl="6" w:tplc="08090001" w:tentative="1">
      <w:start w:val="1"/>
      <w:numFmt w:val="bullet"/>
      <w:lvlText w:val=""/>
      <w:lvlJc w:val="left"/>
      <w:pPr>
        <w:ind w:left="5089" w:hanging="360"/>
      </w:pPr>
      <w:rPr>
        <w:rFonts w:ascii="Symbol" w:hAnsi="Symbol" w:hint="default"/>
      </w:rPr>
    </w:lvl>
    <w:lvl w:ilvl="7" w:tplc="08090003" w:tentative="1">
      <w:start w:val="1"/>
      <w:numFmt w:val="bullet"/>
      <w:lvlText w:val="o"/>
      <w:lvlJc w:val="left"/>
      <w:pPr>
        <w:ind w:left="5809" w:hanging="360"/>
      </w:pPr>
      <w:rPr>
        <w:rFonts w:ascii="Courier New" w:hAnsi="Courier New" w:cs="Courier New" w:hint="default"/>
      </w:rPr>
    </w:lvl>
    <w:lvl w:ilvl="8" w:tplc="08090005" w:tentative="1">
      <w:start w:val="1"/>
      <w:numFmt w:val="bullet"/>
      <w:lvlText w:val=""/>
      <w:lvlJc w:val="left"/>
      <w:pPr>
        <w:ind w:left="6529" w:hanging="360"/>
      </w:pPr>
      <w:rPr>
        <w:rFonts w:ascii="Wingdings" w:hAnsi="Wingdings" w:hint="default"/>
      </w:rPr>
    </w:lvl>
  </w:abstractNum>
  <w:abstractNum w:abstractNumId="27">
    <w:nsid w:val="4046073B"/>
    <w:multiLevelType w:val="hybridMultilevel"/>
    <w:tmpl w:val="06A8C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34D1198"/>
    <w:multiLevelType w:val="hybridMultilevel"/>
    <w:tmpl w:val="528E8A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4987018C"/>
    <w:multiLevelType w:val="hybridMultilevel"/>
    <w:tmpl w:val="FF40D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BCF1856"/>
    <w:multiLevelType w:val="hybridMultilevel"/>
    <w:tmpl w:val="915E4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D3A6DD7"/>
    <w:multiLevelType w:val="hybridMultilevel"/>
    <w:tmpl w:val="475E74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50307D9B"/>
    <w:multiLevelType w:val="hybridMultilevel"/>
    <w:tmpl w:val="B01243BC"/>
    <w:lvl w:ilvl="0" w:tplc="04090001">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3">
    <w:nsid w:val="51BE1DC0"/>
    <w:multiLevelType w:val="hybridMultilevel"/>
    <w:tmpl w:val="AC4424D0"/>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nsid w:val="55155019"/>
    <w:multiLevelType w:val="hybridMultilevel"/>
    <w:tmpl w:val="4406F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C1C5953"/>
    <w:multiLevelType w:val="hybridMultilevel"/>
    <w:tmpl w:val="35B82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D74760D"/>
    <w:multiLevelType w:val="hybridMultilevel"/>
    <w:tmpl w:val="27E02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279021D"/>
    <w:multiLevelType w:val="hybridMultilevel"/>
    <w:tmpl w:val="9348A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39818E1"/>
    <w:multiLevelType w:val="hybridMultilevel"/>
    <w:tmpl w:val="4BF44B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64CC2819"/>
    <w:multiLevelType w:val="hybridMultilevel"/>
    <w:tmpl w:val="F5882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6726A8A"/>
    <w:multiLevelType w:val="hybridMultilevel"/>
    <w:tmpl w:val="FA44A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95B0B5A"/>
    <w:multiLevelType w:val="hybridMultilevel"/>
    <w:tmpl w:val="5A04B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B045031"/>
    <w:multiLevelType w:val="hybridMultilevel"/>
    <w:tmpl w:val="5A888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6EAC7985"/>
    <w:multiLevelType w:val="hybridMultilevel"/>
    <w:tmpl w:val="64C8E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6EEF1674"/>
    <w:multiLevelType w:val="hybridMultilevel"/>
    <w:tmpl w:val="3530F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15104E8"/>
    <w:multiLevelType w:val="hybridMultilevel"/>
    <w:tmpl w:val="D43A5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A067A50"/>
    <w:multiLevelType w:val="hybridMultilevel"/>
    <w:tmpl w:val="85C43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D2F4BAF"/>
    <w:multiLevelType w:val="hybridMultilevel"/>
    <w:tmpl w:val="5D1C5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7DB305E6"/>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34"/>
  </w:num>
  <w:num w:numId="2">
    <w:abstractNumId w:val="23"/>
  </w:num>
  <w:num w:numId="3">
    <w:abstractNumId w:val="46"/>
  </w:num>
  <w:num w:numId="4">
    <w:abstractNumId w:val="41"/>
  </w:num>
  <w:num w:numId="5">
    <w:abstractNumId w:val="18"/>
  </w:num>
  <w:num w:numId="6">
    <w:abstractNumId w:val="37"/>
  </w:num>
  <w:num w:numId="7">
    <w:abstractNumId w:val="13"/>
  </w:num>
  <w:num w:numId="8">
    <w:abstractNumId w:val="5"/>
  </w:num>
  <w:num w:numId="9">
    <w:abstractNumId w:val="48"/>
  </w:num>
  <w:num w:numId="10">
    <w:abstractNumId w:val="3"/>
  </w:num>
  <w:num w:numId="11">
    <w:abstractNumId w:val="22"/>
  </w:num>
  <w:num w:numId="12">
    <w:abstractNumId w:val="14"/>
  </w:num>
  <w:num w:numId="13">
    <w:abstractNumId w:val="10"/>
  </w:num>
  <w:num w:numId="14">
    <w:abstractNumId w:val="24"/>
  </w:num>
  <w:num w:numId="15">
    <w:abstractNumId w:val="47"/>
  </w:num>
  <w:num w:numId="1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
  </w:num>
  <w:num w:numId="19">
    <w:abstractNumId w:val="0"/>
  </w:num>
  <w:num w:numId="20">
    <w:abstractNumId w:val="4"/>
    <w:lvlOverride w:ilvl="0">
      <w:lvl w:ilvl="0">
        <w:start w:val="1"/>
        <w:numFmt w:val="bullet"/>
        <w:lvlText w:val=""/>
        <w:legacy w:legacy="1" w:legacySpace="0" w:legacyIndent="283"/>
        <w:lvlJc w:val="left"/>
        <w:pPr>
          <w:ind w:left="283" w:hanging="283"/>
        </w:pPr>
        <w:rPr>
          <w:rFonts w:ascii="Symbol" w:hAnsi="Symbol" w:hint="default"/>
        </w:rPr>
      </w:lvl>
    </w:lvlOverride>
  </w:num>
  <w:num w:numId="21">
    <w:abstractNumId w:val="6"/>
  </w:num>
  <w:num w:numId="22">
    <w:abstractNumId w:val="36"/>
  </w:num>
  <w:num w:numId="23">
    <w:abstractNumId w:val="29"/>
  </w:num>
  <w:num w:numId="24">
    <w:abstractNumId w:val="16"/>
  </w:num>
  <w:num w:numId="25">
    <w:abstractNumId w:val="26"/>
  </w:num>
  <w:num w:numId="26">
    <w:abstractNumId w:val="44"/>
  </w:num>
  <w:num w:numId="27">
    <w:abstractNumId w:val="30"/>
  </w:num>
  <w:num w:numId="28">
    <w:abstractNumId w:val="39"/>
  </w:num>
  <w:num w:numId="29">
    <w:abstractNumId w:val="42"/>
  </w:num>
  <w:num w:numId="30">
    <w:abstractNumId w:val="15"/>
  </w:num>
  <w:num w:numId="31">
    <w:abstractNumId w:val="21"/>
  </w:num>
  <w:num w:numId="32">
    <w:abstractNumId w:val="11"/>
  </w:num>
  <w:num w:numId="33">
    <w:abstractNumId w:val="28"/>
  </w:num>
  <w:num w:numId="34">
    <w:abstractNumId w:val="31"/>
  </w:num>
  <w:num w:numId="35">
    <w:abstractNumId w:val="9"/>
  </w:num>
  <w:num w:numId="36">
    <w:abstractNumId w:val="19"/>
  </w:num>
  <w:num w:numId="37">
    <w:abstractNumId w:val="35"/>
  </w:num>
  <w:num w:numId="38">
    <w:abstractNumId w:val="40"/>
  </w:num>
  <w:num w:numId="39">
    <w:abstractNumId w:val="7"/>
  </w:num>
  <w:num w:numId="40">
    <w:abstractNumId w:val="20"/>
  </w:num>
  <w:num w:numId="41">
    <w:abstractNumId w:val="27"/>
  </w:num>
  <w:num w:numId="42">
    <w:abstractNumId w:val="43"/>
  </w:num>
  <w:num w:numId="43">
    <w:abstractNumId w:val="8"/>
  </w:num>
  <w:num w:numId="44">
    <w:abstractNumId w:val="45"/>
  </w:num>
  <w:num w:numId="45">
    <w:abstractNumId w:val="25"/>
  </w:num>
  <w:num w:numId="46">
    <w:abstractNumId w:val="33"/>
  </w:num>
  <w:num w:numId="47">
    <w:abstractNumId w:val="17"/>
  </w:num>
  <w:num w:numId="48">
    <w:abstractNumId w:val="4"/>
    <w:lvlOverride w:ilvl="0">
      <w:lvl w:ilvl="0">
        <w:start w:val="1"/>
        <w:numFmt w:val="bullet"/>
        <w:lvlText w:val=""/>
        <w:legacy w:legacy="1" w:legacySpace="0" w:legacyIndent="283"/>
        <w:lvlJc w:val="left"/>
        <w:pPr>
          <w:ind w:left="283" w:hanging="283"/>
        </w:pPr>
        <w:rPr>
          <w:rFonts w:ascii="Symbol" w:hAnsi="Symbol" w:hint="default"/>
        </w:rPr>
      </w:lvl>
    </w:lvlOverride>
  </w:num>
  <w:num w:numId="49">
    <w:abstractNumId w:val="38"/>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removeDateAndTime/>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EE8"/>
    <w:rsid w:val="00000F6F"/>
    <w:rsid w:val="00016BAC"/>
    <w:rsid w:val="00051A30"/>
    <w:rsid w:val="00051AE2"/>
    <w:rsid w:val="00057DD9"/>
    <w:rsid w:val="00065A38"/>
    <w:rsid w:val="000A063A"/>
    <w:rsid w:val="000A2288"/>
    <w:rsid w:val="000A3866"/>
    <w:rsid w:val="000A5BB6"/>
    <w:rsid w:val="000B2AD5"/>
    <w:rsid w:val="000D4EE8"/>
    <w:rsid w:val="000E1675"/>
    <w:rsid w:val="000F64F3"/>
    <w:rsid w:val="00114FFD"/>
    <w:rsid w:val="001161A6"/>
    <w:rsid w:val="00122916"/>
    <w:rsid w:val="00147984"/>
    <w:rsid w:val="00175D1B"/>
    <w:rsid w:val="001870D9"/>
    <w:rsid w:val="001A1230"/>
    <w:rsid w:val="001B23F7"/>
    <w:rsid w:val="001E6B7D"/>
    <w:rsid w:val="00201A3C"/>
    <w:rsid w:val="00204167"/>
    <w:rsid w:val="002070CF"/>
    <w:rsid w:val="00246B72"/>
    <w:rsid w:val="00246C51"/>
    <w:rsid w:val="00250317"/>
    <w:rsid w:val="00250EFA"/>
    <w:rsid w:val="00250FCB"/>
    <w:rsid w:val="002645BE"/>
    <w:rsid w:val="002649C8"/>
    <w:rsid w:val="00284ECB"/>
    <w:rsid w:val="002F4DFF"/>
    <w:rsid w:val="00320865"/>
    <w:rsid w:val="00331D6A"/>
    <w:rsid w:val="00372CBD"/>
    <w:rsid w:val="00387916"/>
    <w:rsid w:val="003A387D"/>
    <w:rsid w:val="00403BAB"/>
    <w:rsid w:val="00410D7C"/>
    <w:rsid w:val="0042497F"/>
    <w:rsid w:val="0043497B"/>
    <w:rsid w:val="0046590B"/>
    <w:rsid w:val="00467150"/>
    <w:rsid w:val="004B0050"/>
    <w:rsid w:val="00515D88"/>
    <w:rsid w:val="00517BAC"/>
    <w:rsid w:val="00522F64"/>
    <w:rsid w:val="005405EC"/>
    <w:rsid w:val="0054564A"/>
    <w:rsid w:val="00567D92"/>
    <w:rsid w:val="00576989"/>
    <w:rsid w:val="00592803"/>
    <w:rsid w:val="005A2901"/>
    <w:rsid w:val="005C5943"/>
    <w:rsid w:val="005D448D"/>
    <w:rsid w:val="005D6698"/>
    <w:rsid w:val="00625B9E"/>
    <w:rsid w:val="00637D6A"/>
    <w:rsid w:val="0068188E"/>
    <w:rsid w:val="006B37AE"/>
    <w:rsid w:val="006C54A0"/>
    <w:rsid w:val="007130C5"/>
    <w:rsid w:val="00743153"/>
    <w:rsid w:val="0074629C"/>
    <w:rsid w:val="00765C0E"/>
    <w:rsid w:val="00770FC6"/>
    <w:rsid w:val="0078337A"/>
    <w:rsid w:val="00795652"/>
    <w:rsid w:val="007B6A07"/>
    <w:rsid w:val="0081467D"/>
    <w:rsid w:val="00832D66"/>
    <w:rsid w:val="00841AC5"/>
    <w:rsid w:val="00860CA4"/>
    <w:rsid w:val="00884D7C"/>
    <w:rsid w:val="00886D59"/>
    <w:rsid w:val="00895628"/>
    <w:rsid w:val="008D2337"/>
    <w:rsid w:val="008D5791"/>
    <w:rsid w:val="008D5EAF"/>
    <w:rsid w:val="008F0F52"/>
    <w:rsid w:val="00926FCE"/>
    <w:rsid w:val="0092782B"/>
    <w:rsid w:val="00932DD3"/>
    <w:rsid w:val="00940F76"/>
    <w:rsid w:val="009602E6"/>
    <w:rsid w:val="00996363"/>
    <w:rsid w:val="009E6C61"/>
    <w:rsid w:val="00A36A9C"/>
    <w:rsid w:val="00A6514B"/>
    <w:rsid w:val="00A97DF7"/>
    <w:rsid w:val="00AC772B"/>
    <w:rsid w:val="00B66797"/>
    <w:rsid w:val="00B9637A"/>
    <w:rsid w:val="00BC64F4"/>
    <w:rsid w:val="00BD27F1"/>
    <w:rsid w:val="00BF716C"/>
    <w:rsid w:val="00C00A43"/>
    <w:rsid w:val="00C051C5"/>
    <w:rsid w:val="00C06656"/>
    <w:rsid w:val="00C375A2"/>
    <w:rsid w:val="00C37F2F"/>
    <w:rsid w:val="00C96197"/>
    <w:rsid w:val="00CA25CD"/>
    <w:rsid w:val="00CC5F3F"/>
    <w:rsid w:val="00CE0014"/>
    <w:rsid w:val="00CE1FC7"/>
    <w:rsid w:val="00D04320"/>
    <w:rsid w:val="00D2056F"/>
    <w:rsid w:val="00D27900"/>
    <w:rsid w:val="00D30CD1"/>
    <w:rsid w:val="00D53801"/>
    <w:rsid w:val="00D87147"/>
    <w:rsid w:val="00D9711F"/>
    <w:rsid w:val="00DE3962"/>
    <w:rsid w:val="00E11D70"/>
    <w:rsid w:val="00E20D61"/>
    <w:rsid w:val="00E36651"/>
    <w:rsid w:val="00E62122"/>
    <w:rsid w:val="00E660AC"/>
    <w:rsid w:val="00E77B37"/>
    <w:rsid w:val="00E81F00"/>
    <w:rsid w:val="00EE1304"/>
    <w:rsid w:val="00F0159F"/>
    <w:rsid w:val="00F068AA"/>
    <w:rsid w:val="00F07A4E"/>
    <w:rsid w:val="00F12BC8"/>
    <w:rsid w:val="00F15C69"/>
    <w:rsid w:val="00F17483"/>
    <w:rsid w:val="00F27AD4"/>
    <w:rsid w:val="00F46AE5"/>
    <w:rsid w:val="00F60B64"/>
    <w:rsid w:val="00F84AD1"/>
    <w:rsid w:val="00FD6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96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1" w:unhideWhenUsed="0" w:qFormat="1"/>
    <w:lsdException w:name="heading 3" w:semiHidden="0" w:uiPriority="1" w:unhideWhenUsed="0"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List Bullet" w:semiHidden="0" w:uiPriority="9" w:unhideWhenUsed="0" w:qFormat="1"/>
    <w:lsdException w:name="List Number" w:semiHidden="0" w:uiPriority="9" w:unhideWhenUsed="0" w:qFormat="1"/>
    <w:lsdException w:name="List Bullet 2" w:semiHidden="0" w:uiPriority="10" w:unhideWhenUsed="0" w:qFormat="1"/>
    <w:lsdException w:name="List Number 2" w:semiHidden="0" w:uiPriority="10" w:unhideWhenUsed="0" w:qFormat="1"/>
    <w:lsdException w:name="Title" w:semiHidden="0" w:uiPriority="4" w:unhideWhenUsed="0" w:qFormat="1"/>
    <w:lsdException w:name="List Continue" w:semiHidden="0" w:uiPriority="9" w:unhideWhenUsed="0" w:qFormat="1"/>
    <w:lsdException w:name="List Continue 2" w:semiHidden="0" w:uiPriority="10" w:unhideWhenUsed="0" w:qFormat="1"/>
    <w:lsdException w:name="Subtitle" w:semiHidden="0" w:uiPriority="5" w:unhideWhenUsed="0" w:qFormat="1"/>
    <w:lsdException w:name="Block Text" w:semiHidden="0" w:uiPriority="3" w:unhideWhenUsed="0" w:qFormat="1"/>
    <w:lsdException w:name="Strong" w:semiHidden="0" w:uiPriority="22" w:unhideWhenUsed="0" w:qFormat="1"/>
    <w:lsdException w:name="Emphasis" w:semiHidden="0" w:uiPriority="2" w:unhideWhenUsed="0" w:qFormat="1"/>
    <w:lsdException w:name="Balloon Text" w:uiPriority="0"/>
    <w:lsdException w:name="Table Grid" w:semiHidden="0" w:uiPriority="59"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D70"/>
    <w:pPr>
      <w:spacing w:after="200" w:line="276" w:lineRule="auto"/>
    </w:pPr>
    <w:rPr>
      <w:sz w:val="24"/>
      <w:szCs w:val="24"/>
      <w:lang w:val="en-US" w:eastAsia="en-US"/>
    </w:rPr>
  </w:style>
  <w:style w:type="paragraph" w:styleId="Heading1">
    <w:name w:val="heading 1"/>
    <w:basedOn w:val="Normal"/>
    <w:link w:val="Heading1Char"/>
    <w:uiPriority w:val="9"/>
    <w:qFormat/>
    <w:rsid w:val="000A3866"/>
    <w:pPr>
      <w:spacing w:before="100" w:beforeAutospacing="1" w:after="100" w:afterAutospacing="1" w:line="240" w:lineRule="auto"/>
      <w:outlineLvl w:val="0"/>
    </w:pPr>
    <w:rPr>
      <w:rFonts w:ascii="Times New Roman" w:eastAsia="Times New Roman" w:hAnsi="Times New Roman"/>
      <w:kern w:val="36"/>
      <w:lang w:val="en-GB" w:eastAsia="en-GB"/>
    </w:rPr>
  </w:style>
  <w:style w:type="paragraph" w:styleId="Heading2">
    <w:name w:val="heading 2"/>
    <w:basedOn w:val="Normal"/>
    <w:next w:val="Normal"/>
    <w:link w:val="Heading2Char"/>
    <w:uiPriority w:val="1"/>
    <w:qFormat/>
    <w:rsid w:val="0046715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45BE"/>
    <w:pPr>
      <w:spacing w:after="0" w:line="240" w:lineRule="auto"/>
      <w:ind w:left="720"/>
      <w:contextualSpacing/>
    </w:pPr>
    <w:rPr>
      <w:rFonts w:asciiTheme="minorHAnsi" w:eastAsiaTheme="minorHAnsi" w:hAnsiTheme="minorHAnsi" w:cstheme="minorBidi"/>
      <w:sz w:val="20"/>
      <w:szCs w:val="22"/>
      <w:lang w:val="en-GB"/>
    </w:rPr>
  </w:style>
  <w:style w:type="table" w:styleId="TableGrid">
    <w:name w:val="Table Grid"/>
    <w:basedOn w:val="TableNormal"/>
    <w:uiPriority w:val="59"/>
    <w:rsid w:val="002645BE"/>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522F64"/>
    <w:rPr>
      <w:sz w:val="16"/>
      <w:szCs w:val="16"/>
    </w:rPr>
  </w:style>
  <w:style w:type="paragraph" w:styleId="CommentText">
    <w:name w:val="annotation text"/>
    <w:basedOn w:val="Normal"/>
    <w:link w:val="CommentTextChar"/>
    <w:uiPriority w:val="99"/>
    <w:semiHidden/>
    <w:unhideWhenUsed/>
    <w:rsid w:val="00522F64"/>
    <w:rPr>
      <w:sz w:val="20"/>
      <w:szCs w:val="20"/>
    </w:rPr>
  </w:style>
  <w:style w:type="character" w:customStyle="1" w:styleId="CommentTextChar">
    <w:name w:val="Comment Text Char"/>
    <w:basedOn w:val="DefaultParagraphFont"/>
    <w:link w:val="CommentText"/>
    <w:uiPriority w:val="99"/>
    <w:semiHidden/>
    <w:rsid w:val="00522F64"/>
    <w:rPr>
      <w:lang w:val="en-US" w:eastAsia="en-US"/>
    </w:rPr>
  </w:style>
  <w:style w:type="paragraph" w:styleId="CommentSubject">
    <w:name w:val="annotation subject"/>
    <w:basedOn w:val="CommentText"/>
    <w:next w:val="CommentText"/>
    <w:link w:val="CommentSubjectChar"/>
    <w:uiPriority w:val="99"/>
    <w:semiHidden/>
    <w:unhideWhenUsed/>
    <w:rsid w:val="00522F64"/>
    <w:rPr>
      <w:b/>
      <w:bCs/>
    </w:rPr>
  </w:style>
  <w:style w:type="character" w:customStyle="1" w:styleId="CommentSubjectChar">
    <w:name w:val="Comment Subject Char"/>
    <w:basedOn w:val="CommentTextChar"/>
    <w:link w:val="CommentSubject"/>
    <w:uiPriority w:val="99"/>
    <w:semiHidden/>
    <w:rsid w:val="00522F64"/>
    <w:rPr>
      <w:b/>
      <w:bCs/>
      <w:lang w:val="en-US" w:eastAsia="en-US"/>
    </w:rPr>
  </w:style>
  <w:style w:type="paragraph" w:styleId="BalloonText">
    <w:name w:val="Balloon Text"/>
    <w:basedOn w:val="Normal"/>
    <w:link w:val="BalloonTextChar"/>
    <w:semiHidden/>
    <w:unhideWhenUsed/>
    <w:rsid w:val="00522F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2F64"/>
    <w:rPr>
      <w:rFonts w:ascii="Tahoma" w:hAnsi="Tahoma" w:cs="Tahoma"/>
      <w:sz w:val="16"/>
      <w:szCs w:val="16"/>
      <w:lang w:val="en-US" w:eastAsia="en-US"/>
    </w:rPr>
  </w:style>
  <w:style w:type="character" w:customStyle="1" w:styleId="Heading1Char">
    <w:name w:val="Heading 1 Char"/>
    <w:basedOn w:val="DefaultParagraphFont"/>
    <w:link w:val="Heading1"/>
    <w:uiPriority w:val="9"/>
    <w:rsid w:val="000A3866"/>
    <w:rPr>
      <w:rFonts w:ascii="Times New Roman" w:eastAsia="Times New Roman" w:hAnsi="Times New Roman"/>
      <w:kern w:val="36"/>
      <w:sz w:val="24"/>
      <w:szCs w:val="24"/>
    </w:rPr>
  </w:style>
  <w:style w:type="character" w:styleId="Strong">
    <w:name w:val="Strong"/>
    <w:basedOn w:val="DefaultParagraphFont"/>
    <w:uiPriority w:val="22"/>
    <w:qFormat/>
    <w:rsid w:val="000A3866"/>
    <w:rPr>
      <w:b/>
      <w:bCs/>
      <w:i w:val="0"/>
      <w:iCs w:val="0"/>
    </w:rPr>
  </w:style>
  <w:style w:type="paragraph" w:styleId="NormalWeb">
    <w:name w:val="Normal (Web)"/>
    <w:basedOn w:val="Normal"/>
    <w:uiPriority w:val="99"/>
    <w:semiHidden/>
    <w:unhideWhenUsed/>
    <w:rsid w:val="000A3866"/>
    <w:pPr>
      <w:spacing w:before="100" w:beforeAutospacing="1" w:after="100" w:afterAutospacing="1" w:line="240" w:lineRule="auto"/>
    </w:pPr>
    <w:rPr>
      <w:rFonts w:ascii="Times New Roman" w:eastAsia="Times New Roman" w:hAnsi="Times New Roman"/>
      <w:lang w:val="en-GB" w:eastAsia="en-GB"/>
    </w:rPr>
  </w:style>
  <w:style w:type="character" w:customStyle="1" w:styleId="Heading2Char">
    <w:name w:val="Heading 2 Char"/>
    <w:basedOn w:val="DefaultParagraphFont"/>
    <w:link w:val="Heading2"/>
    <w:uiPriority w:val="1"/>
    <w:rsid w:val="00467150"/>
    <w:rPr>
      <w:rFonts w:asciiTheme="majorHAnsi" w:eastAsiaTheme="majorEastAsia" w:hAnsiTheme="majorHAnsi" w:cstheme="majorBidi"/>
      <w:b/>
      <w:bCs/>
      <w:color w:val="4F81BD" w:themeColor="accent1"/>
      <w:sz w:val="26"/>
      <w:szCs w:val="26"/>
      <w:lang w:val="en-US" w:eastAsia="en-US"/>
    </w:rPr>
  </w:style>
  <w:style w:type="paragraph" w:customStyle="1" w:styleId="Maintext">
    <w:name w:val="Main text"/>
    <w:basedOn w:val="Normal"/>
    <w:rsid w:val="0042497F"/>
    <w:pPr>
      <w:spacing w:after="120" w:line="240" w:lineRule="auto"/>
      <w:jc w:val="both"/>
    </w:pPr>
    <w:rPr>
      <w:rFonts w:ascii="Times New Roman" w:eastAsiaTheme="minorHAnsi" w:hAnsi="Times New Roman"/>
      <w:lang w:val="en-GB" w:eastAsia="en-GB"/>
    </w:rPr>
  </w:style>
  <w:style w:type="character" w:styleId="Hyperlink">
    <w:name w:val="Hyperlink"/>
    <w:basedOn w:val="DefaultParagraphFont"/>
    <w:uiPriority w:val="99"/>
    <w:semiHidden/>
    <w:unhideWhenUsed/>
    <w:rsid w:val="00057DD9"/>
    <w:rPr>
      <w:strike w:val="0"/>
      <w:dstrike w:val="0"/>
      <w:color w:val="777779"/>
      <w:u w:val="none"/>
      <w:effect w:val="none"/>
    </w:rPr>
  </w:style>
  <w:style w:type="paragraph" w:styleId="Header">
    <w:name w:val="header"/>
    <w:basedOn w:val="Normal"/>
    <w:link w:val="HeaderChar"/>
    <w:uiPriority w:val="99"/>
    <w:rsid w:val="00932DD3"/>
    <w:pPr>
      <w:tabs>
        <w:tab w:val="center" w:pos="4153"/>
        <w:tab w:val="right" w:pos="8306"/>
      </w:tabs>
      <w:spacing w:after="0" w:line="240" w:lineRule="auto"/>
    </w:pPr>
    <w:rPr>
      <w:rFonts w:ascii="Times New Roman" w:eastAsia="Times New Roman" w:hAnsi="Times New Roman"/>
      <w:sz w:val="20"/>
      <w:szCs w:val="20"/>
      <w:lang w:val="en-GB"/>
    </w:rPr>
  </w:style>
  <w:style w:type="character" w:customStyle="1" w:styleId="HeaderChar">
    <w:name w:val="Header Char"/>
    <w:basedOn w:val="DefaultParagraphFont"/>
    <w:link w:val="Header"/>
    <w:uiPriority w:val="99"/>
    <w:rsid w:val="00932DD3"/>
    <w:rPr>
      <w:rFonts w:ascii="Times New Roman" w:eastAsia="Times New Roman" w:hAnsi="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1" w:unhideWhenUsed="0" w:qFormat="1"/>
    <w:lsdException w:name="heading 3" w:semiHidden="0" w:uiPriority="1" w:unhideWhenUsed="0"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List Bullet" w:semiHidden="0" w:uiPriority="9" w:unhideWhenUsed="0" w:qFormat="1"/>
    <w:lsdException w:name="List Number" w:semiHidden="0" w:uiPriority="9" w:unhideWhenUsed="0" w:qFormat="1"/>
    <w:lsdException w:name="List Bullet 2" w:semiHidden="0" w:uiPriority="10" w:unhideWhenUsed="0" w:qFormat="1"/>
    <w:lsdException w:name="List Number 2" w:semiHidden="0" w:uiPriority="10" w:unhideWhenUsed="0" w:qFormat="1"/>
    <w:lsdException w:name="Title" w:semiHidden="0" w:uiPriority="4" w:unhideWhenUsed="0" w:qFormat="1"/>
    <w:lsdException w:name="List Continue" w:semiHidden="0" w:uiPriority="9" w:unhideWhenUsed="0" w:qFormat="1"/>
    <w:lsdException w:name="List Continue 2" w:semiHidden="0" w:uiPriority="10" w:unhideWhenUsed="0" w:qFormat="1"/>
    <w:lsdException w:name="Subtitle" w:semiHidden="0" w:uiPriority="5" w:unhideWhenUsed="0" w:qFormat="1"/>
    <w:lsdException w:name="Block Text" w:semiHidden="0" w:uiPriority="3" w:unhideWhenUsed="0" w:qFormat="1"/>
    <w:lsdException w:name="Strong" w:semiHidden="0" w:uiPriority="22" w:unhideWhenUsed="0" w:qFormat="1"/>
    <w:lsdException w:name="Emphasis" w:semiHidden="0" w:uiPriority="2" w:unhideWhenUsed="0" w:qFormat="1"/>
    <w:lsdException w:name="Balloon Text" w:uiPriority="0"/>
    <w:lsdException w:name="Table Grid" w:semiHidden="0" w:uiPriority="59"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D70"/>
    <w:pPr>
      <w:spacing w:after="200" w:line="276" w:lineRule="auto"/>
    </w:pPr>
    <w:rPr>
      <w:sz w:val="24"/>
      <w:szCs w:val="24"/>
      <w:lang w:val="en-US" w:eastAsia="en-US"/>
    </w:rPr>
  </w:style>
  <w:style w:type="paragraph" w:styleId="Heading1">
    <w:name w:val="heading 1"/>
    <w:basedOn w:val="Normal"/>
    <w:link w:val="Heading1Char"/>
    <w:uiPriority w:val="9"/>
    <w:qFormat/>
    <w:rsid w:val="000A3866"/>
    <w:pPr>
      <w:spacing w:before="100" w:beforeAutospacing="1" w:after="100" w:afterAutospacing="1" w:line="240" w:lineRule="auto"/>
      <w:outlineLvl w:val="0"/>
    </w:pPr>
    <w:rPr>
      <w:rFonts w:ascii="Times New Roman" w:eastAsia="Times New Roman" w:hAnsi="Times New Roman"/>
      <w:kern w:val="36"/>
      <w:lang w:val="en-GB" w:eastAsia="en-GB"/>
    </w:rPr>
  </w:style>
  <w:style w:type="paragraph" w:styleId="Heading2">
    <w:name w:val="heading 2"/>
    <w:basedOn w:val="Normal"/>
    <w:next w:val="Normal"/>
    <w:link w:val="Heading2Char"/>
    <w:uiPriority w:val="1"/>
    <w:qFormat/>
    <w:rsid w:val="0046715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45BE"/>
    <w:pPr>
      <w:spacing w:after="0" w:line="240" w:lineRule="auto"/>
      <w:ind w:left="720"/>
      <w:contextualSpacing/>
    </w:pPr>
    <w:rPr>
      <w:rFonts w:asciiTheme="minorHAnsi" w:eastAsiaTheme="minorHAnsi" w:hAnsiTheme="minorHAnsi" w:cstheme="minorBidi"/>
      <w:sz w:val="20"/>
      <w:szCs w:val="22"/>
      <w:lang w:val="en-GB"/>
    </w:rPr>
  </w:style>
  <w:style w:type="table" w:styleId="TableGrid">
    <w:name w:val="Table Grid"/>
    <w:basedOn w:val="TableNormal"/>
    <w:uiPriority w:val="59"/>
    <w:rsid w:val="002645BE"/>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522F64"/>
    <w:rPr>
      <w:sz w:val="16"/>
      <w:szCs w:val="16"/>
    </w:rPr>
  </w:style>
  <w:style w:type="paragraph" w:styleId="CommentText">
    <w:name w:val="annotation text"/>
    <w:basedOn w:val="Normal"/>
    <w:link w:val="CommentTextChar"/>
    <w:uiPriority w:val="99"/>
    <w:semiHidden/>
    <w:unhideWhenUsed/>
    <w:rsid w:val="00522F64"/>
    <w:rPr>
      <w:sz w:val="20"/>
      <w:szCs w:val="20"/>
    </w:rPr>
  </w:style>
  <w:style w:type="character" w:customStyle="1" w:styleId="CommentTextChar">
    <w:name w:val="Comment Text Char"/>
    <w:basedOn w:val="DefaultParagraphFont"/>
    <w:link w:val="CommentText"/>
    <w:uiPriority w:val="99"/>
    <w:semiHidden/>
    <w:rsid w:val="00522F64"/>
    <w:rPr>
      <w:lang w:val="en-US" w:eastAsia="en-US"/>
    </w:rPr>
  </w:style>
  <w:style w:type="paragraph" w:styleId="CommentSubject">
    <w:name w:val="annotation subject"/>
    <w:basedOn w:val="CommentText"/>
    <w:next w:val="CommentText"/>
    <w:link w:val="CommentSubjectChar"/>
    <w:uiPriority w:val="99"/>
    <w:semiHidden/>
    <w:unhideWhenUsed/>
    <w:rsid w:val="00522F64"/>
    <w:rPr>
      <w:b/>
      <w:bCs/>
    </w:rPr>
  </w:style>
  <w:style w:type="character" w:customStyle="1" w:styleId="CommentSubjectChar">
    <w:name w:val="Comment Subject Char"/>
    <w:basedOn w:val="CommentTextChar"/>
    <w:link w:val="CommentSubject"/>
    <w:uiPriority w:val="99"/>
    <w:semiHidden/>
    <w:rsid w:val="00522F64"/>
    <w:rPr>
      <w:b/>
      <w:bCs/>
      <w:lang w:val="en-US" w:eastAsia="en-US"/>
    </w:rPr>
  </w:style>
  <w:style w:type="paragraph" w:styleId="BalloonText">
    <w:name w:val="Balloon Text"/>
    <w:basedOn w:val="Normal"/>
    <w:link w:val="BalloonTextChar"/>
    <w:semiHidden/>
    <w:unhideWhenUsed/>
    <w:rsid w:val="00522F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2F64"/>
    <w:rPr>
      <w:rFonts w:ascii="Tahoma" w:hAnsi="Tahoma" w:cs="Tahoma"/>
      <w:sz w:val="16"/>
      <w:szCs w:val="16"/>
      <w:lang w:val="en-US" w:eastAsia="en-US"/>
    </w:rPr>
  </w:style>
  <w:style w:type="character" w:customStyle="1" w:styleId="Heading1Char">
    <w:name w:val="Heading 1 Char"/>
    <w:basedOn w:val="DefaultParagraphFont"/>
    <w:link w:val="Heading1"/>
    <w:uiPriority w:val="9"/>
    <w:rsid w:val="000A3866"/>
    <w:rPr>
      <w:rFonts w:ascii="Times New Roman" w:eastAsia="Times New Roman" w:hAnsi="Times New Roman"/>
      <w:kern w:val="36"/>
      <w:sz w:val="24"/>
      <w:szCs w:val="24"/>
    </w:rPr>
  </w:style>
  <w:style w:type="character" w:styleId="Strong">
    <w:name w:val="Strong"/>
    <w:basedOn w:val="DefaultParagraphFont"/>
    <w:uiPriority w:val="22"/>
    <w:qFormat/>
    <w:rsid w:val="000A3866"/>
    <w:rPr>
      <w:b/>
      <w:bCs/>
      <w:i w:val="0"/>
      <w:iCs w:val="0"/>
    </w:rPr>
  </w:style>
  <w:style w:type="paragraph" w:styleId="NormalWeb">
    <w:name w:val="Normal (Web)"/>
    <w:basedOn w:val="Normal"/>
    <w:uiPriority w:val="99"/>
    <w:semiHidden/>
    <w:unhideWhenUsed/>
    <w:rsid w:val="000A3866"/>
    <w:pPr>
      <w:spacing w:before="100" w:beforeAutospacing="1" w:after="100" w:afterAutospacing="1" w:line="240" w:lineRule="auto"/>
    </w:pPr>
    <w:rPr>
      <w:rFonts w:ascii="Times New Roman" w:eastAsia="Times New Roman" w:hAnsi="Times New Roman"/>
      <w:lang w:val="en-GB" w:eastAsia="en-GB"/>
    </w:rPr>
  </w:style>
  <w:style w:type="character" w:customStyle="1" w:styleId="Heading2Char">
    <w:name w:val="Heading 2 Char"/>
    <w:basedOn w:val="DefaultParagraphFont"/>
    <w:link w:val="Heading2"/>
    <w:uiPriority w:val="1"/>
    <w:rsid w:val="00467150"/>
    <w:rPr>
      <w:rFonts w:asciiTheme="majorHAnsi" w:eastAsiaTheme="majorEastAsia" w:hAnsiTheme="majorHAnsi" w:cstheme="majorBidi"/>
      <w:b/>
      <w:bCs/>
      <w:color w:val="4F81BD" w:themeColor="accent1"/>
      <w:sz w:val="26"/>
      <w:szCs w:val="26"/>
      <w:lang w:val="en-US" w:eastAsia="en-US"/>
    </w:rPr>
  </w:style>
  <w:style w:type="paragraph" w:customStyle="1" w:styleId="Maintext">
    <w:name w:val="Main text"/>
    <w:basedOn w:val="Normal"/>
    <w:rsid w:val="0042497F"/>
    <w:pPr>
      <w:spacing w:after="120" w:line="240" w:lineRule="auto"/>
      <w:jc w:val="both"/>
    </w:pPr>
    <w:rPr>
      <w:rFonts w:ascii="Times New Roman" w:eastAsiaTheme="minorHAnsi" w:hAnsi="Times New Roman"/>
      <w:lang w:val="en-GB" w:eastAsia="en-GB"/>
    </w:rPr>
  </w:style>
  <w:style w:type="character" w:styleId="Hyperlink">
    <w:name w:val="Hyperlink"/>
    <w:basedOn w:val="DefaultParagraphFont"/>
    <w:uiPriority w:val="99"/>
    <w:semiHidden/>
    <w:unhideWhenUsed/>
    <w:rsid w:val="00057DD9"/>
    <w:rPr>
      <w:strike w:val="0"/>
      <w:dstrike w:val="0"/>
      <w:color w:val="777779"/>
      <w:u w:val="none"/>
      <w:effect w:val="none"/>
    </w:rPr>
  </w:style>
  <w:style w:type="paragraph" w:styleId="Header">
    <w:name w:val="header"/>
    <w:basedOn w:val="Normal"/>
    <w:link w:val="HeaderChar"/>
    <w:uiPriority w:val="99"/>
    <w:rsid w:val="00932DD3"/>
    <w:pPr>
      <w:tabs>
        <w:tab w:val="center" w:pos="4153"/>
        <w:tab w:val="right" w:pos="8306"/>
      </w:tabs>
      <w:spacing w:after="0" w:line="240" w:lineRule="auto"/>
    </w:pPr>
    <w:rPr>
      <w:rFonts w:ascii="Times New Roman" w:eastAsia="Times New Roman" w:hAnsi="Times New Roman"/>
      <w:sz w:val="20"/>
      <w:szCs w:val="20"/>
      <w:lang w:val="en-GB"/>
    </w:rPr>
  </w:style>
  <w:style w:type="character" w:customStyle="1" w:styleId="HeaderChar">
    <w:name w:val="Header Char"/>
    <w:basedOn w:val="DefaultParagraphFont"/>
    <w:link w:val="Header"/>
    <w:uiPriority w:val="99"/>
    <w:rsid w:val="00932DD3"/>
    <w:rPr>
      <w:rFonts w:ascii="Times New Roman" w:eastAsia="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480030">
      <w:bodyDiv w:val="1"/>
      <w:marLeft w:val="0"/>
      <w:marRight w:val="0"/>
      <w:marTop w:val="0"/>
      <w:marBottom w:val="0"/>
      <w:divBdr>
        <w:top w:val="none" w:sz="0" w:space="0" w:color="auto"/>
        <w:left w:val="none" w:sz="0" w:space="0" w:color="auto"/>
        <w:bottom w:val="none" w:sz="0" w:space="0" w:color="auto"/>
        <w:right w:val="none" w:sz="0" w:space="0" w:color="auto"/>
      </w:divBdr>
      <w:divsChild>
        <w:div w:id="65812001">
          <w:marLeft w:val="0"/>
          <w:marRight w:val="0"/>
          <w:marTop w:val="0"/>
          <w:marBottom w:val="0"/>
          <w:divBdr>
            <w:top w:val="none" w:sz="0" w:space="0" w:color="auto"/>
            <w:left w:val="none" w:sz="0" w:space="0" w:color="auto"/>
            <w:bottom w:val="none" w:sz="0" w:space="0" w:color="auto"/>
            <w:right w:val="none" w:sz="0" w:space="0" w:color="auto"/>
          </w:divBdr>
          <w:divsChild>
            <w:div w:id="787092001">
              <w:marLeft w:val="0"/>
              <w:marRight w:val="0"/>
              <w:marTop w:val="0"/>
              <w:marBottom w:val="0"/>
              <w:divBdr>
                <w:top w:val="none" w:sz="0" w:space="0" w:color="auto"/>
                <w:left w:val="none" w:sz="0" w:space="0" w:color="auto"/>
                <w:bottom w:val="none" w:sz="0" w:space="0" w:color="auto"/>
                <w:right w:val="none" w:sz="0" w:space="0" w:color="auto"/>
              </w:divBdr>
              <w:divsChild>
                <w:div w:id="1031758356">
                  <w:marLeft w:val="0"/>
                  <w:marRight w:val="0"/>
                  <w:marTop w:val="100"/>
                  <w:marBottom w:val="100"/>
                  <w:divBdr>
                    <w:top w:val="single" w:sz="18" w:space="6" w:color="888888"/>
                    <w:left w:val="single" w:sz="18" w:space="6" w:color="888888"/>
                    <w:bottom w:val="single" w:sz="18" w:space="6" w:color="888888"/>
                    <w:right w:val="single" w:sz="18" w:space="6" w:color="888888"/>
                  </w:divBdr>
                  <w:divsChild>
                    <w:div w:id="1396515263">
                      <w:marLeft w:val="0"/>
                      <w:marRight w:val="0"/>
                      <w:marTop w:val="0"/>
                      <w:marBottom w:val="0"/>
                      <w:divBdr>
                        <w:top w:val="none" w:sz="0" w:space="0" w:color="auto"/>
                        <w:left w:val="none" w:sz="0" w:space="0" w:color="auto"/>
                        <w:bottom w:val="none" w:sz="0" w:space="0" w:color="auto"/>
                        <w:right w:val="none" w:sz="0" w:space="0" w:color="auto"/>
                      </w:divBdr>
                      <w:divsChild>
                        <w:div w:id="367678368">
                          <w:marLeft w:val="0"/>
                          <w:marRight w:val="0"/>
                          <w:marTop w:val="0"/>
                          <w:marBottom w:val="0"/>
                          <w:divBdr>
                            <w:top w:val="none" w:sz="0" w:space="0" w:color="auto"/>
                            <w:left w:val="none" w:sz="0" w:space="0" w:color="auto"/>
                            <w:bottom w:val="none" w:sz="0" w:space="0" w:color="auto"/>
                            <w:right w:val="none" w:sz="0" w:space="0" w:color="auto"/>
                          </w:divBdr>
                          <w:divsChild>
                            <w:div w:id="1605109034">
                              <w:marLeft w:val="0"/>
                              <w:marRight w:val="0"/>
                              <w:marTop w:val="0"/>
                              <w:marBottom w:val="0"/>
                              <w:divBdr>
                                <w:top w:val="none" w:sz="0" w:space="0" w:color="auto"/>
                                <w:left w:val="none" w:sz="0" w:space="0" w:color="auto"/>
                                <w:bottom w:val="none" w:sz="0" w:space="0" w:color="auto"/>
                                <w:right w:val="none" w:sz="0" w:space="0" w:color="auto"/>
                              </w:divBdr>
                              <w:divsChild>
                                <w:div w:id="79711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9502649">
      <w:bodyDiv w:val="1"/>
      <w:marLeft w:val="0"/>
      <w:marRight w:val="0"/>
      <w:marTop w:val="0"/>
      <w:marBottom w:val="0"/>
      <w:divBdr>
        <w:top w:val="none" w:sz="0" w:space="0" w:color="auto"/>
        <w:left w:val="none" w:sz="0" w:space="0" w:color="auto"/>
        <w:bottom w:val="none" w:sz="0" w:space="0" w:color="auto"/>
        <w:right w:val="none" w:sz="0" w:space="0" w:color="auto"/>
      </w:divBdr>
    </w:div>
    <w:div w:id="1966737784">
      <w:bodyDiv w:val="1"/>
      <w:marLeft w:val="0"/>
      <w:marRight w:val="0"/>
      <w:marTop w:val="0"/>
      <w:marBottom w:val="0"/>
      <w:divBdr>
        <w:top w:val="none" w:sz="0" w:space="0" w:color="auto"/>
        <w:left w:val="none" w:sz="0" w:space="0" w:color="auto"/>
        <w:bottom w:val="none" w:sz="0" w:space="0" w:color="auto"/>
        <w:right w:val="none" w:sz="0" w:space="0" w:color="auto"/>
      </w:divBdr>
      <w:divsChild>
        <w:div w:id="348222672">
          <w:marLeft w:val="0"/>
          <w:marRight w:val="0"/>
          <w:marTop w:val="0"/>
          <w:marBottom w:val="0"/>
          <w:divBdr>
            <w:top w:val="none" w:sz="0" w:space="0" w:color="auto"/>
            <w:left w:val="none" w:sz="0" w:space="0" w:color="auto"/>
            <w:bottom w:val="none" w:sz="0" w:space="0" w:color="auto"/>
            <w:right w:val="none" w:sz="0" w:space="0" w:color="auto"/>
          </w:divBdr>
          <w:divsChild>
            <w:div w:id="1203859574">
              <w:marLeft w:val="0"/>
              <w:marRight w:val="0"/>
              <w:marTop w:val="0"/>
              <w:marBottom w:val="0"/>
              <w:divBdr>
                <w:top w:val="none" w:sz="0" w:space="0" w:color="auto"/>
                <w:left w:val="none" w:sz="0" w:space="0" w:color="auto"/>
                <w:bottom w:val="none" w:sz="0" w:space="0" w:color="auto"/>
                <w:right w:val="none" w:sz="0" w:space="0" w:color="auto"/>
              </w:divBdr>
              <w:divsChild>
                <w:div w:id="1847095362">
                  <w:marLeft w:val="0"/>
                  <w:marRight w:val="0"/>
                  <w:marTop w:val="0"/>
                  <w:marBottom w:val="0"/>
                  <w:divBdr>
                    <w:top w:val="none" w:sz="0" w:space="0" w:color="auto"/>
                    <w:left w:val="none" w:sz="0" w:space="0" w:color="auto"/>
                    <w:bottom w:val="none" w:sz="0" w:space="0" w:color="auto"/>
                    <w:right w:val="none" w:sz="0" w:space="0" w:color="auto"/>
                  </w:divBdr>
                  <w:divsChild>
                    <w:div w:id="531841305">
                      <w:marLeft w:val="0"/>
                      <w:marRight w:val="0"/>
                      <w:marTop w:val="0"/>
                      <w:marBottom w:val="0"/>
                      <w:divBdr>
                        <w:top w:val="none" w:sz="0" w:space="0" w:color="auto"/>
                        <w:left w:val="none" w:sz="0" w:space="0" w:color="auto"/>
                        <w:bottom w:val="none" w:sz="0" w:space="0" w:color="auto"/>
                        <w:right w:val="none" w:sz="0" w:space="0" w:color="auto"/>
                      </w:divBdr>
                      <w:divsChild>
                        <w:div w:id="1889492335">
                          <w:marLeft w:val="0"/>
                          <w:marRight w:val="0"/>
                          <w:marTop w:val="0"/>
                          <w:marBottom w:val="0"/>
                          <w:divBdr>
                            <w:top w:val="none" w:sz="0" w:space="0" w:color="auto"/>
                            <w:left w:val="none" w:sz="0" w:space="0" w:color="auto"/>
                            <w:bottom w:val="none" w:sz="0" w:space="0" w:color="auto"/>
                            <w:right w:val="none" w:sz="0" w:space="0" w:color="auto"/>
                          </w:divBdr>
                          <w:divsChild>
                            <w:div w:id="1420565102">
                              <w:marLeft w:val="0"/>
                              <w:marRight w:val="0"/>
                              <w:marTop w:val="0"/>
                              <w:marBottom w:val="0"/>
                              <w:divBdr>
                                <w:top w:val="none" w:sz="0" w:space="0" w:color="auto"/>
                                <w:left w:val="none" w:sz="0" w:space="0" w:color="auto"/>
                                <w:bottom w:val="none" w:sz="0" w:space="0" w:color="auto"/>
                                <w:right w:val="none" w:sz="0" w:space="0" w:color="auto"/>
                              </w:divBdr>
                              <w:divsChild>
                                <w:div w:id="2025739709">
                                  <w:marLeft w:val="0"/>
                                  <w:marRight w:val="0"/>
                                  <w:marTop w:val="0"/>
                                  <w:marBottom w:val="0"/>
                                  <w:divBdr>
                                    <w:top w:val="none" w:sz="0" w:space="0" w:color="auto"/>
                                    <w:left w:val="none" w:sz="0" w:space="0" w:color="auto"/>
                                    <w:bottom w:val="none" w:sz="0" w:space="0" w:color="auto"/>
                                    <w:right w:val="none" w:sz="0" w:space="0" w:color="auto"/>
                                  </w:divBdr>
                                  <w:divsChild>
                                    <w:div w:id="1625228716">
                                      <w:marLeft w:val="0"/>
                                      <w:marRight w:val="0"/>
                                      <w:marTop w:val="0"/>
                                      <w:marBottom w:val="0"/>
                                      <w:divBdr>
                                        <w:top w:val="none" w:sz="0" w:space="0" w:color="auto"/>
                                        <w:left w:val="none" w:sz="0" w:space="0" w:color="auto"/>
                                        <w:bottom w:val="none" w:sz="0" w:space="0" w:color="auto"/>
                                        <w:right w:val="none" w:sz="0" w:space="0" w:color="auto"/>
                                      </w:divBdr>
                                      <w:divsChild>
                                        <w:div w:id="1770270519">
                                          <w:marLeft w:val="0"/>
                                          <w:marRight w:val="0"/>
                                          <w:marTop w:val="0"/>
                                          <w:marBottom w:val="0"/>
                                          <w:divBdr>
                                            <w:top w:val="none" w:sz="0" w:space="0" w:color="auto"/>
                                            <w:left w:val="none" w:sz="0" w:space="0" w:color="auto"/>
                                            <w:bottom w:val="none" w:sz="0" w:space="0" w:color="auto"/>
                                            <w:right w:val="none" w:sz="0" w:space="0" w:color="auto"/>
                                          </w:divBdr>
                                        </w:div>
                                      </w:divsChild>
                                    </w:div>
                                    <w:div w:id="1612739805">
                                      <w:marLeft w:val="0"/>
                                      <w:marRight w:val="0"/>
                                      <w:marTop w:val="0"/>
                                      <w:marBottom w:val="0"/>
                                      <w:divBdr>
                                        <w:top w:val="none" w:sz="0" w:space="0" w:color="auto"/>
                                        <w:left w:val="none" w:sz="0" w:space="0" w:color="auto"/>
                                        <w:bottom w:val="none" w:sz="0" w:space="0" w:color="auto"/>
                                        <w:right w:val="none" w:sz="0" w:space="0" w:color="auto"/>
                                      </w:divBdr>
                                      <w:divsChild>
                                        <w:div w:id="133602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635609937906294496</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635609937906294496</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635609937906294496</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819590B0384B34699E14FB78C47D9F4" ma:contentTypeVersion="0" ma:contentTypeDescription="Create a new document." ma:contentTypeScope="" ma:versionID="471d113cf8f195b70938b47eef9ae31c">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CAD8EC-F5E5-4C80-923A-4F74E377FD81}">
  <ds:schemaRefs>
    <ds:schemaRef ds:uri="http://purl.org/dc/elements/1.1/"/>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931951F-6B20-4D97-95DF-17EB1262882E}">
  <ds:schemaRefs>
    <ds:schemaRef ds:uri="http://schemas.microsoft.com/sharepoint/events"/>
  </ds:schemaRefs>
</ds:datastoreItem>
</file>

<file path=customXml/itemProps3.xml><?xml version="1.0" encoding="utf-8"?>
<ds:datastoreItem xmlns:ds="http://schemas.openxmlformats.org/officeDocument/2006/customXml" ds:itemID="{205BC396-D033-4F24-B17B-6EADF8495DD4}">
  <ds:schemaRefs>
    <ds:schemaRef ds:uri="http://schemas.microsoft.com/sharepoint/v3/contenttype/forms"/>
  </ds:schemaRefs>
</ds:datastoreItem>
</file>

<file path=customXml/itemProps4.xml><?xml version="1.0" encoding="utf-8"?>
<ds:datastoreItem xmlns:ds="http://schemas.openxmlformats.org/officeDocument/2006/customXml" ds:itemID="{824AE4A0-5D3E-475F-A353-D20E54880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489</Words>
  <Characters>2792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STB Group Role Profile Template</vt:lpstr>
    </vt:vector>
  </TitlesOfParts>
  <Company>Secure Trust Bank PLC</Company>
  <LinksUpToDate>false</LinksUpToDate>
  <CharactersWithSpaces>3275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STB Group Role Profile Template</dc:title>
  <dc:creator>benbows</dc:creator>
  <cp:lastModifiedBy>Hodkinson, James</cp:lastModifiedBy>
  <cp:revision>6</cp:revision>
  <cp:lastPrinted>2014-10-22T07:41:00Z</cp:lastPrinted>
  <dcterms:created xsi:type="dcterms:W3CDTF">2018-10-25T07:28:00Z</dcterms:created>
  <dcterms:modified xsi:type="dcterms:W3CDTF">2018-11-07T08:05:00Z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0x0101002819590B0384B34699E14FB78C47D9F4</vt:lpwstr>
  </property>
</Properties>
</file>